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F7FC6">
      <w:pPr>
        <w:pStyle w:val="2"/>
        <w:spacing w:before="180" w:line="221" w:lineRule="auto"/>
        <w:rPr>
          <w:sz w:val="28"/>
          <w:szCs w:val="28"/>
        </w:rPr>
      </w:pPr>
    </w:p>
    <w:p w14:paraId="0D40BF67">
      <w:pPr>
        <w:spacing w:line="398" w:lineRule="auto"/>
        <w:rPr>
          <w:rFonts w:ascii="Arial"/>
          <w:sz w:val="21"/>
        </w:rPr>
      </w:pPr>
    </w:p>
    <w:p w14:paraId="44588234">
      <w:pPr>
        <w:pStyle w:val="2"/>
        <w:spacing w:before="114" w:line="225" w:lineRule="auto"/>
        <w:jc w:val="center"/>
        <w:outlineLvl w:val="0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工程</w:t>
      </w:r>
      <w:r>
        <w:rPr>
          <w:rFonts w:hint="eastAsia"/>
          <w:b/>
          <w:bCs/>
          <w:spacing w:val="6"/>
          <w:sz w:val="35"/>
          <w:szCs w:val="35"/>
          <w:lang w:val="en-US" w:eastAsia="zh-CN"/>
        </w:rPr>
        <w:t>概算</w:t>
      </w:r>
      <w:r>
        <w:rPr>
          <w:b/>
          <w:bCs/>
          <w:spacing w:val="6"/>
          <w:sz w:val="35"/>
          <w:szCs w:val="35"/>
        </w:rPr>
        <w:t>总表</w:t>
      </w:r>
      <w:bookmarkStart w:id="1" w:name="_GoBack"/>
      <w:bookmarkEnd w:id="1"/>
    </w:p>
    <w:p w14:paraId="26752A62">
      <w:pPr>
        <w:pStyle w:val="2"/>
        <w:spacing w:before="57" w:line="214" w:lineRule="auto"/>
        <w:ind w:left="61"/>
        <w:rPr>
          <w:rFonts w:hint="eastAsia" w:eastAsia="宋体"/>
          <w:sz w:val="22"/>
          <w:szCs w:val="22"/>
          <w:lang w:eastAsia="zh-CN"/>
        </w:rPr>
      </w:pPr>
      <w:r>
        <w:rPr>
          <w:b/>
          <w:bCs/>
          <w:spacing w:val="-1"/>
          <w:sz w:val="22"/>
          <w:szCs w:val="22"/>
        </w:rPr>
        <w:t>工程名称：</w:t>
      </w:r>
      <w:r>
        <w:rPr>
          <w:rFonts w:hint="eastAsia"/>
          <w:b/>
          <w:bCs/>
          <w:spacing w:val="-1"/>
          <w:sz w:val="22"/>
          <w:szCs w:val="22"/>
          <w:lang w:eastAsia="zh-CN"/>
        </w:rPr>
        <w:t>山边村洋中厝活化利用工程</w:t>
      </w:r>
    </w:p>
    <w:tbl>
      <w:tblPr>
        <w:tblStyle w:val="5"/>
        <w:tblW w:w="144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3071"/>
        <w:gridCol w:w="1242"/>
        <w:gridCol w:w="1175"/>
        <w:gridCol w:w="1225"/>
        <w:gridCol w:w="1158"/>
        <w:gridCol w:w="1259"/>
        <w:gridCol w:w="1510"/>
        <w:gridCol w:w="1426"/>
        <w:gridCol w:w="1386"/>
      </w:tblGrid>
      <w:tr w14:paraId="650EA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4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 w14:paraId="4F72345E">
            <w:pPr>
              <w:pStyle w:val="6"/>
              <w:spacing w:line="359" w:lineRule="auto"/>
              <w:rPr>
                <w:color w:val="auto"/>
              </w:rPr>
            </w:pPr>
          </w:p>
          <w:p w14:paraId="199D38CE">
            <w:pPr>
              <w:spacing w:before="62" w:line="230" w:lineRule="auto"/>
              <w:ind w:left="277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3071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 w14:paraId="5E4FE8AC">
            <w:pPr>
              <w:pStyle w:val="6"/>
              <w:spacing w:line="360" w:lineRule="auto"/>
              <w:rPr>
                <w:color w:val="auto"/>
              </w:rPr>
            </w:pPr>
          </w:p>
          <w:p w14:paraId="4F29C0C9">
            <w:pPr>
              <w:spacing w:before="62" w:line="229" w:lineRule="auto"/>
              <w:ind w:left="73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8"/>
                <w:sz w:val="19"/>
                <w:szCs w:val="19"/>
              </w:rPr>
              <w:t>工程项目费用名称</w:t>
            </w:r>
          </w:p>
        </w:tc>
        <w:tc>
          <w:tcPr>
            <w:tcW w:w="6059" w:type="dxa"/>
            <w:gridSpan w:val="5"/>
            <w:shd w:val="clear" w:color="auto" w:fill="FFFFFF" w:themeFill="background1"/>
            <w:vAlign w:val="top"/>
          </w:tcPr>
          <w:p w14:paraId="68E65195">
            <w:pPr>
              <w:spacing w:before="127" w:line="228" w:lineRule="auto"/>
              <w:ind w:left="222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7"/>
                <w:sz w:val="19"/>
                <w:szCs w:val="19"/>
              </w:rPr>
              <w:t>概算金额（万元）</w:t>
            </w:r>
          </w:p>
        </w:tc>
        <w:tc>
          <w:tcPr>
            <w:tcW w:w="4322" w:type="dxa"/>
            <w:gridSpan w:val="3"/>
            <w:shd w:val="clear" w:color="auto" w:fill="FFFFFF" w:themeFill="background1"/>
            <w:vAlign w:val="top"/>
          </w:tcPr>
          <w:p w14:paraId="2C1A7139">
            <w:pPr>
              <w:spacing w:before="112" w:line="227" w:lineRule="auto"/>
              <w:ind w:left="123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6"/>
                <w:sz w:val="19"/>
                <w:szCs w:val="19"/>
              </w:rPr>
              <w:t>单方造价（元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6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6"/>
                <w:sz w:val="19"/>
                <w:szCs w:val="19"/>
              </w:rPr>
              <w:t>单位）</w:t>
            </w:r>
          </w:p>
        </w:tc>
      </w:tr>
      <w:tr w14:paraId="052F6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 w14:paraId="576E5B57">
            <w:pPr>
              <w:pStyle w:val="6"/>
              <w:rPr>
                <w:color w:val="auto"/>
              </w:rPr>
            </w:pPr>
          </w:p>
        </w:tc>
        <w:tc>
          <w:tcPr>
            <w:tcW w:w="3071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 w14:paraId="4FE169AE">
            <w:pPr>
              <w:pStyle w:val="6"/>
              <w:rPr>
                <w:color w:val="auto"/>
              </w:rPr>
            </w:pP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3EC2CB99">
            <w:pPr>
              <w:spacing w:before="75" w:line="229" w:lineRule="auto"/>
              <w:ind w:left="42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3"/>
                <w:sz w:val="19"/>
                <w:szCs w:val="19"/>
              </w:rPr>
              <w:t>建筑</w:t>
            </w:r>
          </w:p>
          <w:p w14:paraId="569BF055">
            <w:pPr>
              <w:spacing w:before="9" w:line="229" w:lineRule="auto"/>
              <w:ind w:left="32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19"/>
                <w:szCs w:val="19"/>
              </w:rPr>
              <w:t>工程费</w:t>
            </w: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73F236E0">
            <w:pPr>
              <w:spacing w:before="75" w:line="229" w:lineRule="auto"/>
              <w:ind w:left="39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sz w:val="19"/>
                <w:szCs w:val="19"/>
              </w:rPr>
              <w:t>安装</w:t>
            </w:r>
          </w:p>
          <w:p w14:paraId="1622FB5B">
            <w:pPr>
              <w:spacing w:before="9" w:line="229" w:lineRule="auto"/>
              <w:ind w:left="29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19"/>
                <w:szCs w:val="19"/>
              </w:rPr>
              <w:t>工程费</w:t>
            </w: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7390E1F9">
            <w:pPr>
              <w:spacing w:before="74" w:line="230" w:lineRule="auto"/>
              <w:ind w:left="422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3"/>
                <w:sz w:val="19"/>
                <w:szCs w:val="19"/>
              </w:rPr>
              <w:t>设备</w:t>
            </w:r>
          </w:p>
          <w:p w14:paraId="012AE61A">
            <w:pPr>
              <w:spacing w:before="8" w:line="229" w:lineRule="auto"/>
              <w:ind w:left="317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6"/>
                <w:sz w:val="19"/>
                <w:szCs w:val="19"/>
              </w:rPr>
              <w:t>购置费</w:t>
            </w: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3E2A0B95">
            <w:pPr>
              <w:spacing w:before="75" w:line="229" w:lineRule="auto"/>
              <w:ind w:left="38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4"/>
                <w:sz w:val="19"/>
                <w:szCs w:val="19"/>
              </w:rPr>
              <w:t>其他</w:t>
            </w:r>
          </w:p>
          <w:p w14:paraId="41028B0F">
            <w:pPr>
              <w:spacing w:before="9" w:line="229" w:lineRule="auto"/>
              <w:ind w:left="39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19"/>
                <w:szCs w:val="19"/>
              </w:rPr>
              <w:t>费用</w:t>
            </w: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16120A7C">
            <w:pPr>
              <w:spacing w:before="197" w:line="230" w:lineRule="auto"/>
              <w:ind w:left="44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52AAEB18">
            <w:pPr>
              <w:spacing w:before="198" w:line="229" w:lineRule="auto"/>
              <w:ind w:left="56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3"/>
                <w:sz w:val="19"/>
                <w:szCs w:val="19"/>
              </w:rPr>
              <w:t>单位</w:t>
            </w: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4A1052BD">
            <w:pPr>
              <w:spacing w:before="198" w:line="228" w:lineRule="auto"/>
              <w:ind w:left="527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3"/>
                <w:sz w:val="19"/>
                <w:szCs w:val="19"/>
              </w:rPr>
              <w:t>数量</w:t>
            </w: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696DC744">
            <w:pPr>
              <w:spacing w:before="198" w:line="229" w:lineRule="auto"/>
              <w:ind w:left="20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19"/>
                <w:szCs w:val="19"/>
              </w:rPr>
              <w:t>指标（元）</w:t>
            </w:r>
          </w:p>
        </w:tc>
      </w:tr>
      <w:tr w14:paraId="06F1ED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79A54E05">
            <w:pPr>
              <w:spacing w:before="144" w:line="148" w:lineRule="exact"/>
              <w:ind w:left="38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position w:val="-4"/>
                <w:sz w:val="19"/>
                <w:szCs w:val="19"/>
              </w:rPr>
              <w:t>一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4F75FDD9">
            <w:pPr>
              <w:spacing w:before="69" w:line="229" w:lineRule="auto"/>
              <w:ind w:left="3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7"/>
                <w:sz w:val="19"/>
                <w:szCs w:val="19"/>
              </w:rPr>
              <w:t>建安工程费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631BDBAB">
            <w:pPr>
              <w:spacing w:before="91" w:line="195" w:lineRule="auto"/>
              <w:ind w:right="18"/>
              <w:jc w:val="right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4"/>
                <w:sz w:val="19"/>
                <w:szCs w:val="19"/>
              </w:rPr>
              <w:t>216.52</w:t>
            </w: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60CD46B1">
            <w:pPr>
              <w:spacing w:before="91" w:line="195" w:lineRule="auto"/>
              <w:ind w:right="15"/>
              <w:jc w:val="right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2"/>
                <w:sz w:val="19"/>
                <w:szCs w:val="19"/>
              </w:rPr>
              <w:t>0.00</w:t>
            </w: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132C0A27">
            <w:pPr>
              <w:spacing w:before="91" w:line="195" w:lineRule="auto"/>
              <w:ind w:right="16"/>
              <w:jc w:val="right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2"/>
                <w:sz w:val="19"/>
                <w:szCs w:val="19"/>
              </w:rPr>
              <w:t>0.00</w:t>
            </w: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682C8872">
            <w:pPr>
              <w:spacing w:before="91" w:line="195" w:lineRule="auto"/>
              <w:ind w:right="15"/>
              <w:jc w:val="right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2"/>
                <w:sz w:val="19"/>
                <w:szCs w:val="19"/>
              </w:rPr>
              <w:t>0.00</w:t>
            </w: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07E9B75B">
            <w:pPr>
              <w:spacing w:before="91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4"/>
                <w:sz w:val="19"/>
                <w:szCs w:val="19"/>
              </w:rPr>
              <w:t>216.52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53A52D44">
            <w:pPr>
              <w:spacing w:before="69" w:line="228" w:lineRule="auto"/>
              <w:ind w:right="9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平方米</w:t>
            </w: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697265A4">
            <w:pPr>
              <w:spacing w:before="65" w:line="195" w:lineRule="auto"/>
              <w:ind w:left="48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600</w:t>
            </w: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019D3879">
            <w:pPr>
              <w:spacing w:before="65" w:line="195" w:lineRule="auto"/>
              <w:ind w:left="43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spacing w:val="4"/>
                <w:sz w:val="19"/>
                <w:szCs w:val="19"/>
              </w:rPr>
              <w:t>5173.8</w:t>
            </w:r>
          </w:p>
        </w:tc>
      </w:tr>
      <w:tr w14:paraId="27BE8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5EF0CC40">
            <w:pPr>
              <w:spacing w:before="252"/>
              <w:ind w:left="187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19"/>
                <w:szCs w:val="19"/>
              </w:rPr>
              <w:t>（一）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052A29CC">
            <w:pPr>
              <w:spacing w:before="252" w:line="227" w:lineRule="auto"/>
              <w:ind w:left="31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9"/>
                <w:sz w:val="19"/>
                <w:szCs w:val="19"/>
                <w:lang w:eastAsia="zh-CN"/>
              </w:rPr>
              <w:t>山边村洋中厝活化利用工程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45F20356">
            <w:pPr>
              <w:spacing w:before="274" w:line="195" w:lineRule="auto"/>
              <w:ind w:right="18"/>
              <w:jc w:val="right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4"/>
                <w:sz w:val="19"/>
                <w:szCs w:val="19"/>
              </w:rPr>
              <w:t>216.52</w:t>
            </w: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5EE01492">
            <w:pPr>
              <w:spacing w:before="274" w:line="195" w:lineRule="auto"/>
              <w:ind w:right="15"/>
              <w:jc w:val="right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2"/>
                <w:sz w:val="19"/>
                <w:szCs w:val="19"/>
              </w:rPr>
              <w:t>0.00</w:t>
            </w: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0332FF3C">
            <w:pPr>
              <w:spacing w:before="274" w:line="195" w:lineRule="auto"/>
              <w:ind w:right="16"/>
              <w:jc w:val="right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2"/>
                <w:sz w:val="19"/>
                <w:szCs w:val="19"/>
              </w:rPr>
              <w:t>0.00</w:t>
            </w: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39D3033C">
            <w:pPr>
              <w:pStyle w:val="6"/>
              <w:rPr>
                <w:color w:val="auto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74423091">
            <w:pPr>
              <w:spacing w:before="274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4"/>
                <w:sz w:val="19"/>
                <w:szCs w:val="19"/>
              </w:rPr>
              <w:t>216.52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65CAA97F">
            <w:pPr>
              <w:spacing w:before="252" w:line="228" w:lineRule="auto"/>
              <w:ind w:right="9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平方米</w:t>
            </w: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789CB788">
            <w:pPr>
              <w:spacing w:before="65" w:line="195" w:lineRule="auto"/>
              <w:ind w:left="48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600</w:t>
            </w: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2E664823">
            <w:pPr>
              <w:spacing w:before="65" w:line="195" w:lineRule="auto"/>
              <w:ind w:left="43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spacing w:val="4"/>
                <w:sz w:val="19"/>
                <w:szCs w:val="19"/>
              </w:rPr>
              <w:t>5173.8</w:t>
            </w:r>
          </w:p>
        </w:tc>
      </w:tr>
      <w:tr w14:paraId="1D2DA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4EC2D4ED">
            <w:pPr>
              <w:spacing w:before="71" w:line="235" w:lineRule="auto"/>
              <w:ind w:left="44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19"/>
                <w:szCs w:val="19"/>
              </w:rPr>
              <w:t>1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2FB197AC">
            <w:pPr>
              <w:spacing w:before="71" w:line="228" w:lineRule="auto"/>
              <w:ind w:left="37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5"/>
                <w:sz w:val="19"/>
                <w:szCs w:val="19"/>
              </w:rPr>
              <w:t>市政工程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76257966">
            <w:pPr>
              <w:spacing w:before="93" w:line="195" w:lineRule="auto"/>
              <w:ind w:right="18"/>
              <w:jc w:val="right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4"/>
                <w:sz w:val="19"/>
                <w:szCs w:val="19"/>
              </w:rPr>
              <w:t>216.52</w:t>
            </w: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7F69D01D">
            <w:pPr>
              <w:pStyle w:val="6"/>
              <w:rPr>
                <w:color w:val="auto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4EA5A6FB">
            <w:pPr>
              <w:pStyle w:val="6"/>
              <w:rPr>
                <w:color w:val="auto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783343CA">
            <w:pPr>
              <w:pStyle w:val="6"/>
              <w:rPr>
                <w:color w:val="auto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2323948B">
            <w:pPr>
              <w:spacing w:before="93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4"/>
                <w:sz w:val="19"/>
                <w:szCs w:val="19"/>
              </w:rPr>
              <w:t>216.52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1C557F9C">
            <w:pPr>
              <w:spacing w:before="71" w:line="228" w:lineRule="auto"/>
              <w:ind w:right="9"/>
              <w:jc w:val="righ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平方米</w:t>
            </w: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140D9A0E">
            <w:pPr>
              <w:spacing w:before="67" w:line="195" w:lineRule="auto"/>
              <w:ind w:left="48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600</w:t>
            </w: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30ABC7BA">
            <w:pPr>
              <w:spacing w:before="67" w:line="195" w:lineRule="auto"/>
              <w:ind w:left="43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spacing w:val="4"/>
                <w:sz w:val="19"/>
                <w:szCs w:val="19"/>
              </w:rPr>
              <w:t>5173.8</w:t>
            </w:r>
          </w:p>
        </w:tc>
      </w:tr>
      <w:tr w14:paraId="4A79F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1BD9969B">
            <w:pPr>
              <w:spacing w:before="167" w:line="201" w:lineRule="auto"/>
              <w:ind w:left="364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19"/>
                <w:szCs w:val="19"/>
              </w:rPr>
              <w:t>(1)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78601B85">
            <w:pPr>
              <w:spacing w:before="153" w:line="227" w:lineRule="auto"/>
              <w:ind w:left="32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  <w:t>室内外装修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5635C890">
            <w:pPr>
              <w:spacing w:before="170" w:line="195" w:lineRule="auto"/>
              <w:ind w:right="16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263.73</w:t>
            </w: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7556ECC4">
            <w:pPr>
              <w:pStyle w:val="6"/>
              <w:rPr>
                <w:color w:val="auto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113C8C7C">
            <w:pPr>
              <w:pStyle w:val="6"/>
              <w:rPr>
                <w:color w:val="auto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75CD8EA2">
            <w:pPr>
              <w:pStyle w:val="6"/>
              <w:rPr>
                <w:color w:val="auto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1CC55618">
            <w:pPr>
              <w:spacing w:before="170" w:line="195" w:lineRule="auto"/>
              <w:ind w:right="11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3"/>
                <w:sz w:val="19"/>
                <w:szCs w:val="19"/>
                <w:lang w:val="en-US" w:eastAsia="zh-CN"/>
              </w:rPr>
              <w:t>263.73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038389F1">
            <w:pPr>
              <w:pStyle w:val="6"/>
              <w:rPr>
                <w:color w:val="auto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3896A3A5">
            <w:pPr>
              <w:pStyle w:val="6"/>
              <w:rPr>
                <w:color w:val="auto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18D15A34">
            <w:pPr>
              <w:pStyle w:val="6"/>
              <w:rPr>
                <w:color w:val="auto"/>
              </w:rPr>
            </w:pPr>
          </w:p>
        </w:tc>
      </w:tr>
      <w:tr w14:paraId="389D7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16E617E8">
            <w:pPr>
              <w:spacing w:before="168" w:line="201" w:lineRule="auto"/>
              <w:ind w:left="364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19"/>
                <w:szCs w:val="19"/>
              </w:rPr>
              <w:t>(2)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079CE478">
            <w:pPr>
              <w:spacing w:before="151" w:line="227" w:lineRule="auto"/>
              <w:ind w:left="32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9"/>
                <w:szCs w:val="19"/>
                <w:lang w:eastAsia="zh-CN"/>
              </w:rPr>
              <w:t>给排水工程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27B38C21">
            <w:pPr>
              <w:spacing w:before="171" w:line="195" w:lineRule="auto"/>
              <w:ind w:right="16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33.2</w:t>
            </w: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6ED3C736">
            <w:pPr>
              <w:pStyle w:val="6"/>
              <w:rPr>
                <w:color w:val="auto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0E6F3FBF">
            <w:pPr>
              <w:pStyle w:val="6"/>
              <w:rPr>
                <w:color w:val="auto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26FDF6DE">
            <w:pPr>
              <w:pStyle w:val="6"/>
              <w:rPr>
                <w:color w:val="auto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57608D04">
            <w:pPr>
              <w:spacing w:before="171" w:line="195" w:lineRule="auto"/>
              <w:ind w:right="11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33.2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35CF6F88">
            <w:pPr>
              <w:pStyle w:val="6"/>
              <w:rPr>
                <w:color w:val="auto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11C663E5">
            <w:pPr>
              <w:pStyle w:val="6"/>
              <w:rPr>
                <w:color w:val="auto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24CFF2CD">
            <w:pPr>
              <w:pStyle w:val="6"/>
              <w:rPr>
                <w:color w:val="auto"/>
              </w:rPr>
            </w:pPr>
          </w:p>
        </w:tc>
      </w:tr>
      <w:tr w14:paraId="59CDB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6EAD3420">
            <w:pPr>
              <w:spacing w:before="170" w:line="201" w:lineRule="auto"/>
              <w:ind w:left="364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19"/>
                <w:szCs w:val="19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19"/>
                <w:szCs w:val="19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19"/>
                <w:szCs w:val="19"/>
              </w:rPr>
              <w:t>)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2A927AE1">
            <w:pPr>
              <w:spacing w:before="156" w:line="227" w:lineRule="auto"/>
              <w:ind w:left="33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  <w:t>电气工程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33826904">
            <w:pPr>
              <w:spacing w:before="173" w:line="195" w:lineRule="auto"/>
              <w:ind w:right="16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19"/>
                <w:szCs w:val="19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4"/>
                <w:sz w:val="19"/>
                <w:szCs w:val="19"/>
                <w:lang w:val="en-US" w:eastAsia="zh-CN"/>
              </w:rPr>
              <w:t>3.49</w:t>
            </w: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4E346063">
            <w:pPr>
              <w:pStyle w:val="6"/>
              <w:rPr>
                <w:color w:val="auto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74158011">
            <w:pPr>
              <w:pStyle w:val="6"/>
              <w:rPr>
                <w:color w:val="auto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341FF03F">
            <w:pPr>
              <w:pStyle w:val="6"/>
              <w:rPr>
                <w:color w:val="auto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5B9B4C22">
            <w:pPr>
              <w:spacing w:before="173" w:line="195" w:lineRule="auto"/>
              <w:ind w:right="11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4"/>
                <w:sz w:val="19"/>
                <w:szCs w:val="19"/>
                <w:lang w:val="en-US" w:eastAsia="zh-CN"/>
              </w:rPr>
              <w:t>13.49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4B5C2FCC">
            <w:pPr>
              <w:pStyle w:val="6"/>
              <w:rPr>
                <w:color w:val="auto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087B6926">
            <w:pPr>
              <w:pStyle w:val="6"/>
              <w:rPr>
                <w:color w:val="auto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5F4FFE3A">
            <w:pPr>
              <w:pStyle w:val="6"/>
              <w:rPr>
                <w:color w:val="auto"/>
              </w:rPr>
            </w:pPr>
          </w:p>
        </w:tc>
      </w:tr>
      <w:tr w14:paraId="5AAA6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7B0F3C62">
            <w:pPr>
              <w:spacing w:before="72" w:line="156" w:lineRule="exact"/>
              <w:ind w:left="38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position w:val="-2"/>
                <w:sz w:val="19"/>
                <w:szCs w:val="19"/>
              </w:rPr>
              <w:t>二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09FD1A4A">
            <w:pPr>
              <w:spacing w:before="35" w:line="188" w:lineRule="auto"/>
              <w:ind w:left="3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8"/>
                <w:sz w:val="19"/>
                <w:szCs w:val="19"/>
              </w:rPr>
              <w:t>工程建设其他费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77DDD226">
            <w:pPr>
              <w:pStyle w:val="6"/>
              <w:spacing w:line="228" w:lineRule="exact"/>
              <w:rPr>
                <w:color w:val="auto"/>
                <w:sz w:val="19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299D88CC">
            <w:pPr>
              <w:pStyle w:val="6"/>
              <w:spacing w:line="228" w:lineRule="exact"/>
              <w:rPr>
                <w:color w:val="auto"/>
                <w:sz w:val="19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0C22D096">
            <w:pPr>
              <w:pStyle w:val="6"/>
              <w:spacing w:line="228" w:lineRule="exact"/>
              <w:rPr>
                <w:color w:val="auto"/>
                <w:sz w:val="19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66023060">
            <w:pPr>
              <w:pStyle w:val="6"/>
              <w:spacing w:line="228" w:lineRule="exact"/>
              <w:rPr>
                <w:color w:val="auto"/>
                <w:sz w:val="19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1F8043E3">
            <w:pPr>
              <w:spacing w:before="59" w:line="186" w:lineRule="auto"/>
              <w:ind w:right="11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21.58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63A62072">
            <w:pPr>
              <w:pStyle w:val="6"/>
              <w:spacing w:line="228" w:lineRule="exact"/>
              <w:rPr>
                <w:color w:val="auto"/>
                <w:sz w:val="19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4FDCEC82">
            <w:pPr>
              <w:pStyle w:val="6"/>
              <w:spacing w:line="228" w:lineRule="exact"/>
              <w:rPr>
                <w:color w:val="auto"/>
                <w:sz w:val="19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4492A89A">
            <w:pPr>
              <w:pStyle w:val="6"/>
              <w:spacing w:line="228" w:lineRule="exact"/>
              <w:rPr>
                <w:color w:val="auto"/>
                <w:sz w:val="19"/>
              </w:rPr>
            </w:pPr>
          </w:p>
        </w:tc>
      </w:tr>
      <w:tr w14:paraId="48A87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511E1361">
            <w:pPr>
              <w:spacing w:before="140" w:line="201" w:lineRule="auto"/>
              <w:ind w:left="364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19"/>
                <w:szCs w:val="19"/>
              </w:rPr>
              <w:t>(1)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1B13F18C">
            <w:pPr>
              <w:spacing w:before="126" w:line="229" w:lineRule="auto"/>
              <w:ind w:left="3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建筑设计费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46245442">
            <w:pPr>
              <w:pStyle w:val="6"/>
              <w:rPr>
                <w:color w:val="auto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14CF340B">
            <w:pPr>
              <w:pStyle w:val="6"/>
              <w:rPr>
                <w:color w:val="auto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17742965">
            <w:pPr>
              <w:pStyle w:val="6"/>
              <w:rPr>
                <w:color w:val="auto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3C2B865E">
            <w:pPr>
              <w:pStyle w:val="6"/>
              <w:rPr>
                <w:color w:val="auto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5209FD45">
            <w:pPr>
              <w:spacing w:before="143" w:line="195" w:lineRule="auto"/>
              <w:ind w:right="11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12.41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23809C25">
            <w:pPr>
              <w:pStyle w:val="6"/>
              <w:rPr>
                <w:color w:val="auto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1C53F97A">
            <w:pPr>
              <w:pStyle w:val="6"/>
              <w:rPr>
                <w:color w:val="auto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7C7DF4A5">
            <w:pPr>
              <w:pStyle w:val="6"/>
              <w:rPr>
                <w:color w:val="auto"/>
              </w:rPr>
            </w:pPr>
          </w:p>
        </w:tc>
      </w:tr>
      <w:tr w14:paraId="6C146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74BCE98B">
            <w:pPr>
              <w:spacing w:before="213" w:line="201" w:lineRule="auto"/>
              <w:ind w:left="364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19"/>
                <w:szCs w:val="19"/>
              </w:rPr>
              <w:t>(2)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4EC0CD62">
            <w:pPr>
              <w:spacing w:before="199" w:line="227" w:lineRule="auto"/>
              <w:ind w:left="3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工程造价咨询服务费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237C6BED">
            <w:pPr>
              <w:pStyle w:val="6"/>
              <w:rPr>
                <w:color w:val="auto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46B099E9">
            <w:pPr>
              <w:pStyle w:val="6"/>
              <w:rPr>
                <w:color w:val="auto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59C0A2D8">
            <w:pPr>
              <w:pStyle w:val="6"/>
              <w:rPr>
                <w:color w:val="auto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6825092B">
            <w:pPr>
              <w:pStyle w:val="6"/>
              <w:rPr>
                <w:color w:val="auto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43841EB8">
            <w:pPr>
              <w:spacing w:before="216" w:line="195" w:lineRule="auto"/>
              <w:ind w:right="11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1.27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7F677EFA">
            <w:pPr>
              <w:pStyle w:val="6"/>
              <w:rPr>
                <w:color w:val="auto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489BCA6F">
            <w:pPr>
              <w:pStyle w:val="6"/>
              <w:rPr>
                <w:color w:val="auto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6F556589">
            <w:pPr>
              <w:pStyle w:val="6"/>
              <w:rPr>
                <w:color w:val="auto"/>
              </w:rPr>
            </w:pPr>
          </w:p>
        </w:tc>
      </w:tr>
      <w:tr w14:paraId="749C5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517B084D">
            <w:pPr>
              <w:spacing w:before="143" w:line="201" w:lineRule="auto"/>
              <w:ind w:left="364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19"/>
                <w:szCs w:val="19"/>
              </w:rPr>
              <w:t>(3)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15784C91">
            <w:pPr>
              <w:spacing w:before="128" w:line="229" w:lineRule="auto"/>
              <w:ind w:left="3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工程监理费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2DA72123">
            <w:pPr>
              <w:pStyle w:val="6"/>
              <w:rPr>
                <w:color w:val="auto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5D0B4FF5">
            <w:pPr>
              <w:pStyle w:val="6"/>
              <w:rPr>
                <w:color w:val="auto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6A490A97">
            <w:pPr>
              <w:pStyle w:val="6"/>
              <w:rPr>
                <w:color w:val="auto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1718EC3D">
            <w:pPr>
              <w:pStyle w:val="6"/>
              <w:rPr>
                <w:color w:val="auto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61435A22">
            <w:pPr>
              <w:spacing w:before="146" w:line="195" w:lineRule="auto"/>
              <w:ind w:right="11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6.2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6A6F4CDD">
            <w:pPr>
              <w:pStyle w:val="6"/>
              <w:rPr>
                <w:color w:val="auto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6FB19818">
            <w:pPr>
              <w:pStyle w:val="6"/>
              <w:rPr>
                <w:color w:val="auto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3529C73C">
            <w:pPr>
              <w:pStyle w:val="6"/>
              <w:rPr>
                <w:color w:val="auto"/>
              </w:rPr>
            </w:pPr>
          </w:p>
        </w:tc>
      </w:tr>
      <w:tr w14:paraId="77F35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36A9F21A">
            <w:pPr>
              <w:spacing w:before="143" w:line="201" w:lineRule="auto"/>
              <w:ind w:left="364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19"/>
                <w:szCs w:val="19"/>
              </w:rPr>
              <w:t>(4)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6E369DD2">
            <w:pPr>
              <w:spacing w:before="129" w:line="229" w:lineRule="auto"/>
              <w:ind w:left="3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lang w:val="en-US" w:eastAsia="zh-CN"/>
              </w:rPr>
              <w:t>招标代理服务费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454BF5C1">
            <w:pPr>
              <w:pStyle w:val="6"/>
              <w:rPr>
                <w:color w:val="auto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03BB4571">
            <w:pPr>
              <w:pStyle w:val="6"/>
              <w:rPr>
                <w:color w:val="auto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2900497C">
            <w:pPr>
              <w:pStyle w:val="6"/>
              <w:rPr>
                <w:color w:val="auto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2872B92B">
            <w:pPr>
              <w:pStyle w:val="6"/>
              <w:rPr>
                <w:color w:val="auto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3B0EC167">
            <w:pPr>
              <w:spacing w:before="146" w:line="195" w:lineRule="auto"/>
              <w:ind w:right="11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0.4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5AD379DA">
            <w:pPr>
              <w:pStyle w:val="6"/>
              <w:rPr>
                <w:color w:val="auto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5845F8C0">
            <w:pPr>
              <w:pStyle w:val="6"/>
              <w:rPr>
                <w:color w:val="auto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7ED6A713">
            <w:pPr>
              <w:pStyle w:val="6"/>
              <w:rPr>
                <w:color w:val="auto"/>
              </w:rPr>
            </w:pPr>
          </w:p>
        </w:tc>
      </w:tr>
      <w:tr w14:paraId="1B5C3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66E1B5EC">
            <w:pPr>
              <w:spacing w:before="144" w:line="201" w:lineRule="auto"/>
              <w:ind w:left="364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19"/>
                <w:szCs w:val="19"/>
              </w:rPr>
              <w:t>(5)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5555F347">
            <w:pPr>
              <w:spacing w:before="130" w:line="228" w:lineRule="auto"/>
              <w:ind w:left="3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auto"/>
                <w:spacing w:val="8"/>
                <w:sz w:val="19"/>
                <w:szCs w:val="19"/>
                <w:lang w:val="en-US" w:eastAsia="zh-CN"/>
              </w:rPr>
              <w:t>可研费</w:t>
            </w:r>
            <w:bookmarkEnd w:id="0"/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69C0BAE2">
            <w:pPr>
              <w:pStyle w:val="6"/>
              <w:rPr>
                <w:color w:val="auto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310A6371">
            <w:pPr>
              <w:pStyle w:val="6"/>
              <w:rPr>
                <w:color w:val="auto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2DC433F4">
            <w:pPr>
              <w:pStyle w:val="6"/>
              <w:rPr>
                <w:color w:val="auto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516D47E4">
            <w:pPr>
              <w:pStyle w:val="6"/>
              <w:rPr>
                <w:color w:val="auto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0C056E7A">
            <w:pPr>
              <w:spacing w:before="147" w:line="195" w:lineRule="auto"/>
              <w:ind w:right="11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1.3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7BB16622">
            <w:pPr>
              <w:pStyle w:val="6"/>
              <w:rPr>
                <w:color w:val="auto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7F3E9177">
            <w:pPr>
              <w:pStyle w:val="6"/>
              <w:rPr>
                <w:color w:val="auto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349700CF">
            <w:pPr>
              <w:pStyle w:val="6"/>
              <w:rPr>
                <w:color w:val="auto"/>
              </w:rPr>
            </w:pPr>
          </w:p>
        </w:tc>
      </w:tr>
      <w:tr w14:paraId="7016C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0" w:hRule="atLeast"/>
        </w:trPr>
        <w:tc>
          <w:tcPr>
            <w:tcW w:w="949" w:type="dxa"/>
            <w:shd w:val="clear" w:color="auto" w:fill="FFFFFF" w:themeFill="background1"/>
            <w:vAlign w:val="top"/>
          </w:tcPr>
          <w:p w14:paraId="6086ED24">
            <w:pPr>
              <w:spacing w:before="162" w:line="252" w:lineRule="exact"/>
              <w:ind w:left="381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position w:val="1"/>
                <w:sz w:val="19"/>
                <w:szCs w:val="19"/>
              </w:rPr>
              <w:t>三</w:t>
            </w:r>
          </w:p>
        </w:tc>
        <w:tc>
          <w:tcPr>
            <w:tcW w:w="3071" w:type="dxa"/>
            <w:shd w:val="clear" w:color="auto" w:fill="FFFFFF" w:themeFill="background1"/>
            <w:vAlign w:val="top"/>
          </w:tcPr>
          <w:p w14:paraId="41F4156C">
            <w:pPr>
              <w:spacing w:before="162" w:line="228" w:lineRule="auto"/>
              <w:ind w:left="3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8"/>
                <w:sz w:val="19"/>
                <w:szCs w:val="19"/>
              </w:rPr>
              <w:t>项目概算总投资</w:t>
            </w:r>
          </w:p>
        </w:tc>
        <w:tc>
          <w:tcPr>
            <w:tcW w:w="1242" w:type="dxa"/>
            <w:shd w:val="clear" w:color="auto" w:fill="FFFFFF" w:themeFill="background1"/>
            <w:vAlign w:val="top"/>
          </w:tcPr>
          <w:p w14:paraId="6CB8EBBF">
            <w:pPr>
              <w:pStyle w:val="6"/>
              <w:rPr>
                <w:color w:val="auto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top"/>
          </w:tcPr>
          <w:p w14:paraId="4D75BFA6">
            <w:pPr>
              <w:pStyle w:val="6"/>
              <w:rPr>
                <w:color w:val="auto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top"/>
          </w:tcPr>
          <w:p w14:paraId="658D5409">
            <w:pPr>
              <w:pStyle w:val="6"/>
              <w:rPr>
                <w:color w:val="auto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top"/>
          </w:tcPr>
          <w:p w14:paraId="76570B8F">
            <w:pPr>
              <w:pStyle w:val="6"/>
              <w:rPr>
                <w:color w:val="auto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top"/>
          </w:tcPr>
          <w:p w14:paraId="7166DACE">
            <w:pPr>
              <w:spacing w:before="184" w:line="195" w:lineRule="auto"/>
              <w:ind w:right="11"/>
              <w:jc w:val="right"/>
              <w:rPr>
                <w:rFonts w:hint="default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val="en-US" w:eastAsia="zh-CN"/>
              </w:rPr>
              <w:t>332.0</w:t>
            </w:r>
          </w:p>
        </w:tc>
        <w:tc>
          <w:tcPr>
            <w:tcW w:w="1510" w:type="dxa"/>
            <w:shd w:val="clear" w:color="auto" w:fill="FFFFFF" w:themeFill="background1"/>
            <w:vAlign w:val="top"/>
          </w:tcPr>
          <w:p w14:paraId="602244D8">
            <w:pPr>
              <w:pStyle w:val="6"/>
              <w:rPr>
                <w:color w:val="auto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top"/>
          </w:tcPr>
          <w:p w14:paraId="64EE5269">
            <w:pPr>
              <w:pStyle w:val="6"/>
              <w:rPr>
                <w:color w:val="auto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top"/>
          </w:tcPr>
          <w:p w14:paraId="655C6232">
            <w:pPr>
              <w:pStyle w:val="6"/>
              <w:rPr>
                <w:color w:val="auto"/>
              </w:rPr>
            </w:pPr>
          </w:p>
        </w:tc>
      </w:tr>
    </w:tbl>
    <w:p w14:paraId="6D9F9A5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349" w:bottom="0" w:left="107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8297084">
      <w:pPr>
        <w:rPr>
          <w:rFonts w:hint="eastAsia" w:ascii="Arial" w:eastAsia="宋体"/>
          <w:sz w:val="21"/>
          <w:lang w:val="en-US" w:eastAsia="zh-CN"/>
        </w:rPr>
      </w:pPr>
    </w:p>
    <w:sectPr>
      <w:headerReference r:id="rId5" w:type="default"/>
      <w:pgSz w:w="11905" w:h="16837"/>
      <w:pgMar w:top="400" w:right="932" w:bottom="0" w:left="1123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8B0C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ZjYmRiMGZlZTg1NTIzNDk5YzA0NGI5OTM2MGYyM2UifQ=="/>
    <w:docVar w:name="KSO_WPS_MARK_KEY" w:val="0e64d909-4124-4dcd-88a8-4f15f94c6405"/>
  </w:docVars>
  <w:rsids>
    <w:rsidRoot w:val="00000000"/>
    <w:rsid w:val="053067E9"/>
    <w:rsid w:val="0AD83203"/>
    <w:rsid w:val="136B68DE"/>
    <w:rsid w:val="52CD5258"/>
    <w:rsid w:val="75EC6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1325</Words>
  <Characters>1616</Characters>
  <TotalTime>2</TotalTime>
  <ScaleCrop>false</ScaleCrop>
  <LinksUpToDate>false</LinksUpToDate>
  <CharactersWithSpaces>1932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2025-04-09T14:35:00Z</dcterms:created>
  <dc:creator>Administrator</dc:creator>
  <cp:lastModifiedBy>刹华</cp:lastModifiedBy>
  <cp:lastPrinted>2025-06-11T03:19:25Z</cp:lastPrinted>
  <dcterms:modified xsi:type="dcterms:W3CDTF">2025-06-11T03:20:13Z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2025-05-26T16:39:12Z</vt:filetime>
  </property>
  <property fmtid="{D5CDD505-2E9C-101B-9397-08002B2CF9AE}" pid="4" name="KSOProductBuildVer">
    <vt:lpwstr>2052-12.1.0.21171</vt:lpwstr>
  </property>
  <property fmtid="{D5CDD505-2E9C-101B-9397-08002B2CF9AE}" pid="5" name="ICV">
    <vt:lpwstr>49B0B292BE5348BBB4908EF60DA81211_13</vt:lpwstr>
  </property>
  <property fmtid="{D5CDD505-2E9C-101B-9397-08002B2CF9AE}" pid="6" name="KSOTemplateDocerSaveRecord">
    <vt:lpwstr>eyJoZGlkIjoiM2YzZjZmZDllNGJhNzI3NDFhOWIzOTJkNzhhZmE0NzAiLCJ1c2VySWQiOiIyOTI1NTI3MTUifQ==</vt:lpwstr>
  </property>
</Properties>
</file>