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福建省扩大社会保险补贴范围政策补贴申请表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1148"/>
        <w:gridCol w:w="1109"/>
        <w:gridCol w:w="1074"/>
        <w:gridCol w:w="78"/>
        <w:gridCol w:w="1442"/>
        <w:gridCol w:w="1672"/>
        <w:gridCol w:w="1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370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社会信用代码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企业法人</w:t>
            </w:r>
          </w:p>
        </w:tc>
        <w:tc>
          <w:tcPr>
            <w:tcW w:w="370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法人证件号码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87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法人联系电话</w:t>
            </w:r>
          </w:p>
        </w:tc>
        <w:tc>
          <w:tcPr>
            <w:tcW w:w="370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企业注册地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87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所属行业</w:t>
            </w:r>
          </w:p>
        </w:tc>
        <w:tc>
          <w:tcPr>
            <w:tcW w:w="110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5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7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12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8"/>
            <w:tcBorders>
              <w:top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吸纳重点群体花名册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1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重点群体类型</w:t>
            </w: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社保卡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银行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开户行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29" w:type="dxa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113" w:right="113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</w:tc>
        <w:tc>
          <w:tcPr>
            <w:tcW w:w="114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1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申请企业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承诺</w:t>
            </w:r>
          </w:p>
        </w:tc>
        <w:tc>
          <w:tcPr>
            <w:tcW w:w="6645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本单位承诺：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1.已与上述重点群体签订1年以上劳动合同并按规定为其缴纳基本养老保险费、基本医疗保险费、失业保险费。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2.以上填写的企业及重点群体基本信息完全属实，如有虚假，相关法律责任均由本单位自行承担。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3.该项补贴由企业代重点群体申领，补贴直接发放至重点群体个人账户。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560" w:firstLineChars="19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承诺人：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4320" w:firstLineChars="18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年   月   日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920" w:firstLineChars="800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4060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初审意见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400" w:firstLineChars="10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月  日</w:t>
            </w:r>
          </w:p>
        </w:tc>
        <w:tc>
          <w:tcPr>
            <w:tcW w:w="446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复审意见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960" w:firstLineChars="4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1200" w:firstLineChars="5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2640" w:firstLineChars="1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B3807"/>
    <w:rsid w:val="0DDB6F15"/>
    <w:rsid w:val="10911716"/>
    <w:rsid w:val="12CA3B04"/>
    <w:rsid w:val="1FA96D19"/>
    <w:rsid w:val="42EC2944"/>
    <w:rsid w:val="6D7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2025-11-27T08:49:00Z</dcterms:created>
  <dc:creator>98102</dc:creator>
  <cp:lastModifiedBy>Administrator</cp:lastModifiedBy>
  <dcterms:modified xsi:type="dcterms:W3CDTF">2026-08-05T05:39:02Z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  <property fmtid="{D5CDD505-2E9C-101B-9397-08002B2CF9AE}" pid="3" name="KSOTemplateDocerSaveRecord">
    <vt:lpwstr>eyJoZGlkIjoiNDI1NGQ4MDY4NjMxYWVlMzc3ODM2NDE0MmU1ODUxYzYiLCJ1c2VySWQiOiIzMjc4MzM4NzMifQ==</vt:lpwstr>
  </property>
  <property fmtid="{D5CDD505-2E9C-101B-9397-08002B2CF9AE}" pid="4" name="ICV">
    <vt:lpwstr>05FBFCE5943D4F0A8464851A45EFC6BF_12</vt:lpwstr>
  </property>
</Properties>
</file>