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新冠患者救治费用中央财政补助资金（第一批）(闽财社指【2023】18号)								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补助资金主要用于支持落实新冠患者救治费用财政补助政策																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0.07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1)补助患者数量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