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kinsoku/>
        <w:overflowPunct/>
        <w:topLinePunct w:val="0"/>
        <w:bidi w:val="0"/>
        <w:adjustRightInd/>
        <w:spacing w:after="0" w:afterLines="0" w:line="600" w:lineRule="exact"/>
        <w:ind w:left="0" w:leftChars="0" w:firstLine="0" w:firstLineChars="0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bidi w:val="0"/>
        <w:adjustRightInd/>
        <w:spacing w:line="600" w:lineRule="exact"/>
        <w:ind w:left="-420" w:leftChars="-200"/>
        <w:jc w:val="center"/>
        <w:rPr>
          <w:rFonts w:hint="eastAsia"/>
          <w:color w:val="auto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20"/>
          <w:kern w:val="0"/>
          <w:sz w:val="44"/>
          <w:szCs w:val="44"/>
          <w:highlight w:val="none"/>
          <w:lang w:eastAsia="zh-CN"/>
        </w:rPr>
        <w:t>闽清县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20"/>
          <w:kern w:val="0"/>
          <w:sz w:val="44"/>
          <w:szCs w:val="44"/>
          <w:highlight w:val="none"/>
        </w:rPr>
        <w:t>“好年华 聚福州”人才住房保障资格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20"/>
          <w:kern w:val="0"/>
          <w:sz w:val="44"/>
          <w:szCs w:val="44"/>
          <w:highlight w:val="none"/>
          <w:lang w:eastAsia="zh-CN"/>
        </w:rPr>
        <w:t>晋级申请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20"/>
          <w:kern w:val="0"/>
          <w:sz w:val="44"/>
          <w:szCs w:val="44"/>
          <w:highlight w:val="none"/>
        </w:rPr>
        <w:t>表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adjustRightInd/>
        <w:spacing w:line="600" w:lineRule="exact"/>
        <w:ind w:firstLine="6405" w:firstLineChars="3050"/>
        <w:rPr>
          <w:vanish/>
          <w:color w:val="auto"/>
          <w:highlight w:val="none"/>
        </w:rPr>
      </w:pPr>
      <w:r>
        <w:rPr>
          <w:rFonts w:hint="eastAsia" w:ascii="仿宋_GB2312" w:eastAsia="仿宋_GB2312"/>
          <w:color w:val="auto"/>
          <w:kern w:val="0"/>
          <w:szCs w:val="21"/>
          <w:highlight w:val="none"/>
          <w:lang w:val="en-US" w:eastAsia="zh-CN"/>
        </w:rPr>
        <w:t xml:space="preserve">   </w:t>
      </w:r>
    </w:p>
    <w:tbl>
      <w:tblPr>
        <w:tblStyle w:val="6"/>
        <w:tblW w:w="106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893"/>
        <w:gridCol w:w="304"/>
        <w:gridCol w:w="416"/>
        <w:gridCol w:w="688"/>
        <w:gridCol w:w="1836"/>
        <w:gridCol w:w="341"/>
        <w:gridCol w:w="645"/>
        <w:gridCol w:w="682"/>
        <w:gridCol w:w="1433"/>
        <w:gridCol w:w="646"/>
        <w:gridCol w:w="675"/>
        <w:gridCol w:w="9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 xml:space="preserve">姓 </w:t>
            </w:r>
            <w:r>
              <w:rPr>
                <w:rStyle w:val="8"/>
                <w:rFonts w:hAnsi="仿宋_GB2312"/>
                <w:color w:val="auto"/>
                <w:highlight w:val="none"/>
                <w:lang w:bidi="ar"/>
              </w:rPr>
              <w:t xml:space="preserve">  名</w:t>
            </w: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性别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身份证号/护照号</w:t>
            </w:r>
          </w:p>
        </w:tc>
        <w:tc>
          <w:tcPr>
            <w:tcW w:w="31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联系电话</w:t>
            </w: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工作单位</w:t>
            </w:r>
          </w:p>
        </w:tc>
        <w:tc>
          <w:tcPr>
            <w:tcW w:w="44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单位地址</w:t>
            </w:r>
          </w:p>
        </w:tc>
        <w:tc>
          <w:tcPr>
            <w:tcW w:w="3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申报保障层次</w:t>
            </w:r>
          </w:p>
        </w:tc>
        <w:tc>
          <w:tcPr>
            <w:tcW w:w="44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1/2/3/4/5型</w:t>
            </w:r>
          </w:p>
        </w:tc>
        <w:tc>
          <w:tcPr>
            <w:tcW w:w="2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人才类别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ABCDEF、学历、职称、技能等级等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原认定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保障层次</w:t>
            </w:r>
          </w:p>
        </w:tc>
        <w:tc>
          <w:tcPr>
            <w:tcW w:w="44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1/2/3/4/5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 w:bidi="ar"/>
              </w:rPr>
              <w:t>/6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型</w:t>
            </w:r>
          </w:p>
        </w:tc>
        <w:tc>
          <w:tcPr>
            <w:tcW w:w="2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人才类别</w:t>
            </w:r>
          </w:p>
        </w:tc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ABCDEF、学历、职称、技能等级等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068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申请人家庭成员情况（配偶及未成年子女）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与申请人关系</w:t>
            </w:r>
          </w:p>
        </w:tc>
        <w:tc>
          <w:tcPr>
            <w:tcW w:w="8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姓</w:t>
            </w:r>
            <w:r>
              <w:rPr>
                <w:rStyle w:val="8"/>
                <w:rFonts w:hAnsi="仿宋_GB2312"/>
                <w:color w:val="auto"/>
                <w:highlight w:val="none"/>
                <w:lang w:bidi="ar"/>
              </w:rPr>
              <w:t>名</w:t>
            </w:r>
          </w:p>
        </w:tc>
        <w:tc>
          <w:tcPr>
            <w:tcW w:w="7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性别</w:t>
            </w:r>
          </w:p>
        </w:tc>
        <w:tc>
          <w:tcPr>
            <w:tcW w:w="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状况</w:t>
            </w:r>
          </w:p>
        </w:tc>
        <w:tc>
          <w:tcPr>
            <w:tcW w:w="21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身份证号码</w:t>
            </w:r>
            <w:bookmarkStart w:id="0" w:name="_GoBack"/>
            <w:bookmarkEnd w:id="0"/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学历</w:t>
            </w:r>
          </w:p>
        </w:tc>
        <w:tc>
          <w:tcPr>
            <w:tcW w:w="21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工作/学习单位</w:t>
            </w:r>
          </w:p>
        </w:tc>
        <w:tc>
          <w:tcPr>
            <w:tcW w:w="6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户籍地址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县外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有无房产</w:t>
            </w: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近五年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县外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有无商品住房买卖行为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7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21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21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21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21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21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21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0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申请人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承诺</w:t>
            </w:r>
          </w:p>
        </w:tc>
        <w:tc>
          <w:tcPr>
            <w:tcW w:w="955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本人为解决住房困难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申请“好年华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聚福州”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闽清县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人才住房保障。以下所作承诺是本人真实意思表示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本人、配偶及未成年子女已经知晓“好年华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聚福州”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闽清县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人才住房保障资格认定事项告知的全部内容，了解《“好年华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聚福州”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闽清县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人才住房保障办法》及其实施细则规定的相关条件。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本保障家庭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本人、配偶及未成年子女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闽清县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无房产，且从申请之日前5年内在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闽清行政区域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无商品住房买卖行为。本人已如实填报本保障家庭政策性实物住房优惠政策享受情况，已享受的租房政策，在购房后不再享受租金优惠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，遵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守文件规定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在过渡期满后退房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承诺获得“好年华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聚福州”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闽清县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人才住房保障后，本保障家庭不再重复享受福州市市级、县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区级住房保障。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本人已经知晓“好年华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聚福州”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闽清县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人才住房保障限制性条款的全部内容。若本保障家庭选择购房补贴保障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承诺网签之日起本人在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闽清县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企事业单位服务10年，若不满服务期，承诺按比例退回购房补贴。若出现调离本地等不符合保障情形，将及时告知并退出相关住房保障。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本人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愿意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遵守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“好年华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聚福州”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闽清县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人才住房保障办法》及有关规定，保证提交的材料和填报的内容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实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准确、有效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若有虚报、隐瞒、伪造，违反承诺或者作出不实承诺，同意取消住房保障资格，并记录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公共信用信息平台。如涉及违法行为，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愿意承担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相应法律责任。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 w:bidi="ar"/>
              </w:rPr>
              <w:t xml:space="preserve">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申请人（签字）：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 xml:space="preserve">                                                       年     月     日</w:t>
            </w:r>
          </w:p>
        </w:tc>
      </w:tr>
    </w:tbl>
    <w:p>
      <w:pPr>
        <w:keepNext w:val="0"/>
        <w:keepLines w:val="0"/>
        <w:pageBreakBefore w:val="0"/>
        <w:widowControl/>
        <w:kinsoku/>
        <w:overflowPunct/>
        <w:topLinePunct w:val="0"/>
        <w:bidi w:val="0"/>
        <w:adjustRightInd/>
        <w:spacing w:line="600" w:lineRule="exact"/>
        <w:textAlignment w:val="center"/>
        <w:rPr>
          <w:rFonts w:hint="eastAsia" w:ascii="仿宋_GB2312" w:hAnsi="仿宋_GB2312" w:eastAsia="仿宋_GB2312" w:cs="仿宋_GB2312"/>
          <w:color w:val="auto"/>
          <w:kern w:val="0"/>
          <w:szCs w:val="21"/>
          <w:highlight w:val="none"/>
          <w:lang w:bidi="ar"/>
        </w:rPr>
        <w:sectPr>
          <w:footerReference r:id="rId3" w:type="default"/>
          <w:pgSz w:w="11906" w:h="16838"/>
          <w:pgMar w:top="720" w:right="720" w:bottom="720" w:left="72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41"/>
          <w:cols w:space="425" w:num="1"/>
          <w:docGrid w:type="lines" w:linePitch="312" w:charSpace="0"/>
        </w:sectPr>
      </w:pPr>
    </w:p>
    <w:tbl>
      <w:tblPr>
        <w:tblStyle w:val="6"/>
        <w:tblW w:w="106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95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0" w:hRule="atLeast"/>
          <w:jc w:val="center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eastAsia="zh-CN" w:bidi="ar"/>
              </w:rPr>
              <w:t>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在单位核实意见</w:t>
            </w:r>
          </w:p>
        </w:tc>
        <w:tc>
          <w:tcPr>
            <w:tcW w:w="9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 w:bidi="ar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单位负责人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 w:bidi="ar"/>
              </w:rPr>
              <w:t>/单位人事部门负责人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（签字）：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 w:bidi="ar"/>
              </w:rPr>
              <w:t xml:space="preserve"> 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单位盖章：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bottom"/>
              <w:rPr>
                <w:rFonts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年   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 xml:space="preserve">日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初审窗口审核意见</w:t>
            </w:r>
          </w:p>
        </w:tc>
        <w:tc>
          <w:tcPr>
            <w:tcW w:w="9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/>
              <w:spacing w:line="600" w:lineRule="exact"/>
              <w:jc w:val="right"/>
              <w:textAlignment w:val="bottom"/>
              <w:rPr>
                <w:rFonts w:hint="default" w:ascii="仿宋_GB2312" w:hAnsi="宋体" w:eastAsia="仿宋_GB2312" w:cs="仿宋_GB2312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负责人（签字）：              部门盖章：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  <w:highlight w:val="none"/>
                <w:lang w:val="en-US" w:eastAsia="zh-CN" w:bidi="ar"/>
              </w:rPr>
              <w:t xml:space="preserve">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right"/>
              <w:textAlignment w:val="bottom"/>
              <w:rPr>
                <w:rFonts w:ascii="仿宋_GB2312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复审意见</w:t>
            </w:r>
          </w:p>
        </w:tc>
        <w:tc>
          <w:tcPr>
            <w:tcW w:w="9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/>
              <w:spacing w:line="600" w:lineRule="exact"/>
              <w:jc w:val="right"/>
              <w:textAlignment w:val="bottom"/>
              <w:rPr>
                <w:rFonts w:hint="default" w:ascii="仿宋_GB2312" w:hAnsi="宋体" w:eastAsia="仿宋_GB2312" w:cs="仿宋_GB2312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盖   章：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  <w:highlight w:val="none"/>
                <w:lang w:val="en-US" w:eastAsia="zh-CN" w:bidi="ar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right"/>
              <w:textAlignment w:val="bottom"/>
              <w:rPr>
                <w:rFonts w:ascii="仿宋_GB2312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 xml:space="preserve">            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享受住房政策核实意见</w:t>
            </w:r>
          </w:p>
        </w:tc>
        <w:tc>
          <w:tcPr>
            <w:tcW w:w="9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adjustRightInd/>
              <w:spacing w:line="600" w:lineRule="exact"/>
              <w:jc w:val="right"/>
              <w:textAlignment w:val="bottom"/>
              <w:rPr>
                <w:rFonts w:hint="default" w:ascii="仿宋_GB2312" w:hAnsi="宋体" w:eastAsia="仿宋_GB2312" w:cs="仿宋_GB2312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盖   章：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  <w:highlight w:val="none"/>
                <w:lang w:val="en-US" w:eastAsia="zh-CN" w:bidi="ar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pacing w:line="600" w:lineRule="exact"/>
              <w:jc w:val="right"/>
              <w:textAlignment w:val="bottom"/>
              <w:rPr>
                <w:rFonts w:ascii="仿宋_GB2312" w:hAnsi="宋体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 xml:space="preserve">           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0680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宋体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Cs w:val="21"/>
                <w:highlight w:val="none"/>
              </w:rPr>
              <w:t>备注：</w:t>
            </w:r>
            <w:r>
              <w:rPr>
                <w:rFonts w:hint="eastAsia" w:ascii="仿宋_GB2312" w:eastAsia="仿宋_GB2312"/>
                <w:color w:val="auto"/>
                <w:kern w:val="0"/>
                <w:szCs w:val="21"/>
                <w:highlight w:val="none"/>
              </w:rPr>
              <w:t>申请人工作单位应对情况是否属实予以证明，并对其是否可以</w:t>
            </w:r>
            <w:r>
              <w:rPr>
                <w:rFonts w:hint="eastAsia" w:ascii="仿宋_GB2312" w:eastAsia="仿宋_GB2312"/>
                <w:color w:val="auto"/>
                <w:kern w:val="0"/>
                <w:szCs w:val="21"/>
                <w:highlight w:val="none"/>
                <w:lang w:eastAsia="zh-CN"/>
              </w:rPr>
              <w:t>晋级</w:t>
            </w:r>
            <w:r>
              <w:rPr>
                <w:rFonts w:hint="eastAsia" w:ascii="仿宋_GB2312" w:eastAsia="仿宋_GB2312"/>
                <w:color w:val="auto"/>
                <w:kern w:val="0"/>
                <w:szCs w:val="21"/>
                <w:highlight w:val="none"/>
              </w:rPr>
              <w:t>享受人才住房保障提出意见，单位负责人</w:t>
            </w:r>
            <w:r>
              <w:rPr>
                <w:rFonts w:hint="eastAsia" w:ascii="仿宋_GB2312" w:eastAsia="仿宋_GB2312"/>
                <w:color w:val="auto"/>
                <w:kern w:val="0"/>
                <w:szCs w:val="21"/>
                <w:highlight w:val="none"/>
                <w:lang w:eastAsia="zh-CN"/>
              </w:rPr>
              <w:t>或单位人事部门</w:t>
            </w:r>
            <w:r>
              <w:rPr>
                <w:rFonts w:hint="eastAsia" w:ascii="仿宋_GB2312" w:eastAsia="仿宋_GB2312"/>
                <w:color w:val="auto"/>
                <w:kern w:val="0"/>
                <w:szCs w:val="21"/>
                <w:highlight w:val="none"/>
              </w:rPr>
              <w:t>签字并加盖</w:t>
            </w:r>
            <w:r>
              <w:rPr>
                <w:rFonts w:hint="eastAsia" w:ascii="仿宋_GB2312" w:eastAsia="仿宋_GB2312"/>
                <w:color w:val="auto"/>
                <w:kern w:val="0"/>
                <w:szCs w:val="21"/>
                <w:highlight w:val="none"/>
                <w:lang w:eastAsia="zh-CN"/>
              </w:rPr>
              <w:t>本单位</w:t>
            </w:r>
            <w:r>
              <w:rPr>
                <w:rFonts w:hint="eastAsia" w:ascii="仿宋_GB2312" w:eastAsia="仿宋_GB2312"/>
                <w:color w:val="auto"/>
                <w:kern w:val="0"/>
                <w:szCs w:val="21"/>
                <w:highlight w:val="none"/>
              </w:rPr>
              <w:t>公章。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/>
          <w:color w:val="auto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swiss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3081"/>
        <w:tab w:val="clear" w:pos="4153"/>
      </w:tabs>
    </w:pP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0ZDdjYzgzNzQ4NDU3ZjIxNmZkZjZjNWI5OTk0ZDcifQ=="/>
  </w:docVars>
  <w:rsids>
    <w:rsidRoot w:val="717C1777"/>
    <w:rsid w:val="08961326"/>
    <w:rsid w:val="12485112"/>
    <w:rsid w:val="1DA2725F"/>
    <w:rsid w:val="1FC47617"/>
    <w:rsid w:val="22250FCC"/>
    <w:rsid w:val="39F51FC0"/>
    <w:rsid w:val="3CF90B77"/>
    <w:rsid w:val="49BD36E5"/>
    <w:rsid w:val="6D192AA9"/>
    <w:rsid w:val="706F30DC"/>
    <w:rsid w:val="717C1777"/>
    <w:rsid w:val="772BA5FF"/>
    <w:rsid w:val="DDEF8E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 w:afterLines="0"/>
    </w:pPr>
    <w:rPr>
      <w:rFonts w:ascii="Calibri" w:hAnsi="Calibri" w:eastAsia="华文仿宋" w:cs="Times New Roman"/>
      <w:sz w:val="30"/>
    </w:rPr>
  </w:style>
  <w:style w:type="paragraph" w:customStyle="1" w:styleId="3">
    <w:name w:val="index 91"/>
    <w:basedOn w:val="1"/>
    <w:next w:val="1"/>
    <w:qFormat/>
    <w:uiPriority w:val="0"/>
    <w:pPr>
      <w:ind w:left="1600" w:leftChars="16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sz w:val="18"/>
      <w:szCs w:val="18"/>
    </w:rPr>
  </w:style>
  <w:style w:type="paragraph" w:styleId="5">
    <w:name w:val="Body Text First Indent"/>
    <w:basedOn w:val="2"/>
    <w:qFormat/>
    <w:uiPriority w:val="0"/>
    <w:pPr>
      <w:ind w:firstLine="420" w:firstLineChars="100"/>
    </w:pPr>
  </w:style>
  <w:style w:type="character" w:customStyle="1" w:styleId="8">
    <w:name w:val="font01"/>
    <w:basedOn w:val="7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2024-03-07T23:59:00Z</dcterms:created>
  <dc:creator>张了了</dc:creator>
  <cp:lastModifiedBy>张了了</cp:lastModifiedBy>
  <dcterms:modified xsi:type="dcterms:W3CDTF">2024-06-20T15:51:03Z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  <property fmtid="{D5CDD505-2E9C-101B-9397-08002B2CF9AE}" pid="3" name="ICV">
    <vt:lpwstr>8EB87A63873940DA9B3D0C762060F131_11</vt:lpwstr>
  </property>
</Properties>
</file>