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19" w:tblpY="67"/>
        <w:tblOverlap w:val="never"/>
        <w:tblW w:w="99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1"/>
        <w:gridCol w:w="1346"/>
        <w:gridCol w:w="765"/>
        <w:gridCol w:w="1125"/>
        <w:gridCol w:w="1110"/>
        <w:gridCol w:w="1770"/>
        <w:gridCol w:w="1219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71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  <w:t>闽清县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文化体育和旅游局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  <w:t>招聘劳务派遣人员报名表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微软雅黑"/>
                <w:color w:val="333333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籍  贯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微软雅黑"/>
                <w:color w:val="333333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身份证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6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报名岗位</w:t>
            </w:r>
          </w:p>
        </w:tc>
        <w:tc>
          <w:tcPr>
            <w:tcW w:w="6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4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    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专    业</w:t>
            </w:r>
          </w:p>
        </w:tc>
        <w:tc>
          <w:tcPr>
            <w:tcW w:w="4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非全日制最高学历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4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    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专    业</w:t>
            </w:r>
          </w:p>
        </w:tc>
        <w:tc>
          <w:tcPr>
            <w:tcW w:w="4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学习和工作简历（取得相关证书名称及时间）</w:t>
            </w:r>
          </w:p>
        </w:tc>
        <w:tc>
          <w:tcPr>
            <w:tcW w:w="89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家庭主要成员情况（姓名、单位、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职务）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称  谓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9971" w:type="dxa"/>
            <w:gridSpan w:val="8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填表须知：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1、学习简历要求从高中填起，如有服兵役从服役时起填。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2、填写信息和提交材料应真实、准确、有效，发现有不实或作假现象，则取消资格。</w:t>
            </w:r>
          </w:p>
        </w:tc>
      </w:tr>
    </w:tbl>
    <w:p/>
    <w:sectPr>
      <w:pgSz w:w="11906" w:h="16838"/>
      <w:pgMar w:top="1134" w:right="1468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mE4MWRkNjg3NTBkYjc5ODUzM2IzM2JlZmU1MzIifQ=="/>
  </w:docVars>
  <w:rsids>
    <w:rsidRoot w:val="21C562F0"/>
    <w:rsid w:val="21C562F0"/>
    <w:rsid w:val="270FE68A"/>
    <w:rsid w:val="482D5406"/>
    <w:rsid w:val="AC7F6709"/>
    <w:rsid w:val="AEEB83F2"/>
    <w:rsid w:val="FF7B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217</Characters>
  <Lines>0</Lines>
  <Paragraphs>0</Paragraphs>
  <TotalTime>1</TotalTime>
  <ScaleCrop>false</ScaleCrop>
  <LinksUpToDate>false</LinksUpToDate>
  <CharactersWithSpaces>241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2023-07-12T01:38:00Z</dcterms:created>
  <dc:creator>Administrator</dc:creator>
  <cp:lastModifiedBy>lenovo</cp:lastModifiedBy>
  <dcterms:modified xsi:type="dcterms:W3CDTF">2025-09-23T09:53:26Z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780C3C8288E70BE296FDD1688323B635</vt:lpwstr>
  </property>
</Properties>
</file>