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3"/>
        <w:rPr>
          <w:rFonts w:hint="default" w:ascii="微软雅黑" w:hAnsi="微软雅黑" w:eastAsia="微软雅黑" w:cs="宋体"/>
          <w:color w:val="333333"/>
          <w:kern w:val="0"/>
          <w:sz w:val="21"/>
          <w:szCs w:val="21"/>
          <w:lang w:val="en-US" w:eastAsia="zh-CN"/>
        </w:rPr>
      </w:pPr>
      <w:r>
        <w:rPr>
          <w:rFonts w:hint="eastAsia" w:ascii="微软雅黑" w:hAnsi="微软雅黑" w:eastAsia="微软雅黑" w:cs="宋体"/>
          <w:color w:val="333333"/>
          <w:kern w:val="0"/>
          <w:sz w:val="24"/>
          <w:szCs w:val="24"/>
          <w:lang w:val="en-US" w:eastAsia="zh-CN"/>
        </w:rPr>
        <w:t>附件1</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3"/>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闽清县城建档案室归档清单、归档审核细则、整理立卷细则</w:t>
      </w:r>
    </w:p>
    <w:p>
      <w:pPr>
        <w:widowControl/>
        <w:wordWrap w:val="0"/>
        <w:spacing w:line="600" w:lineRule="atLeast"/>
        <w:jc w:val="center"/>
        <w:rPr>
          <w:rFonts w:hint="eastAsia" w:ascii="宋体" w:hAnsi="宋体" w:eastAsia="宋体" w:cs="宋体"/>
          <w:b/>
          <w:bCs/>
          <w:color w:val="333333"/>
          <w:kern w:val="0"/>
          <w:sz w:val="30"/>
          <w:szCs w:val="30"/>
          <w:lang w:val="en-US" w:eastAsia="zh-CN"/>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color w:val="333333"/>
          <w:kern w:val="0"/>
          <w:sz w:val="36"/>
          <w:szCs w:val="36"/>
        </w:rPr>
      </w:pPr>
      <w:r>
        <w:rPr>
          <w:rFonts w:hint="eastAsia" w:ascii="宋体" w:hAnsi="宋体" w:eastAsia="宋体" w:cs="宋体"/>
          <w:b/>
          <w:bCs/>
          <w:color w:val="333333"/>
          <w:kern w:val="0"/>
          <w:sz w:val="36"/>
          <w:szCs w:val="36"/>
        </w:rPr>
        <w:t>房屋建筑工程归档清单</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b/>
          <w:bCs/>
          <w:color w:val="333333"/>
          <w:kern w:val="0"/>
          <w:sz w:val="30"/>
          <w:szCs w:val="30"/>
        </w:rPr>
      </w:pP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lang w:eastAsia="zh-CN"/>
        </w:rPr>
        <w:t>一、</w:t>
      </w:r>
      <w:r>
        <w:rPr>
          <w:rFonts w:hint="eastAsia" w:ascii="宋体" w:hAnsi="宋体" w:eastAsia="宋体" w:cs="宋体"/>
          <w:b/>
          <w:bCs/>
          <w:color w:val="333333"/>
          <w:kern w:val="0"/>
          <w:sz w:val="21"/>
          <w:szCs w:val="21"/>
        </w:rPr>
        <w:t>前期文件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rPr>
        <w:t>项目</w:t>
      </w:r>
      <w:r>
        <w:rPr>
          <w:rFonts w:hint="eastAsia" w:ascii="宋体" w:hAnsi="宋体" w:eastAsia="宋体" w:cs="宋体"/>
          <w:color w:val="333333"/>
          <w:kern w:val="0"/>
          <w:sz w:val="21"/>
          <w:szCs w:val="21"/>
          <w:lang w:eastAsia="zh-CN"/>
        </w:rPr>
        <w:t>建议书</w:t>
      </w:r>
      <w:r>
        <w:rPr>
          <w:rFonts w:hint="eastAsia" w:ascii="宋体" w:hAnsi="宋体" w:eastAsia="宋体" w:cs="宋体"/>
          <w:color w:val="333333"/>
          <w:kern w:val="0"/>
          <w:sz w:val="21"/>
          <w:szCs w:val="21"/>
          <w:lang w:val="en-US" w:eastAsia="zh-CN"/>
        </w:rPr>
        <w:t>及</w:t>
      </w:r>
      <w:r>
        <w:rPr>
          <w:rFonts w:hint="eastAsia" w:ascii="宋体" w:hAnsi="宋体" w:eastAsia="宋体" w:cs="宋体"/>
          <w:color w:val="333333"/>
          <w:kern w:val="0"/>
          <w:sz w:val="21"/>
          <w:szCs w:val="21"/>
          <w:lang w:eastAsia="zh-CN"/>
        </w:rPr>
        <w:t>批复文件</w:t>
      </w:r>
      <w:r>
        <w:rPr>
          <w:rFonts w:hint="eastAsia" w:ascii="宋体" w:hAnsi="宋体" w:eastAsia="宋体" w:cs="宋体"/>
          <w:color w:val="333333"/>
          <w:kern w:val="0"/>
          <w:sz w:val="21"/>
          <w:szCs w:val="21"/>
          <w:lang w:val="en-US" w:eastAsia="zh-CN"/>
        </w:rPr>
        <w:t>或</w:t>
      </w:r>
      <w:r>
        <w:rPr>
          <w:rFonts w:hint="eastAsia" w:ascii="宋体" w:hAnsi="宋体" w:eastAsia="宋体" w:cs="宋体"/>
          <w:color w:val="333333"/>
          <w:kern w:val="0"/>
          <w:sz w:val="21"/>
          <w:szCs w:val="21"/>
          <w:lang w:eastAsia="zh-CN"/>
        </w:rPr>
        <w:t>可行性研究报告</w:t>
      </w:r>
      <w:r>
        <w:rPr>
          <w:rFonts w:hint="eastAsia" w:ascii="宋体" w:hAnsi="宋体" w:eastAsia="宋体" w:cs="宋体"/>
          <w:color w:val="333333"/>
          <w:kern w:val="0"/>
          <w:sz w:val="21"/>
          <w:szCs w:val="21"/>
          <w:lang w:val="en-US" w:eastAsia="zh-CN"/>
        </w:rPr>
        <w:t>及批复文件或有关立项的会议纪要、领导批示</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2.选址意见书（含红线图、附件）</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rPr>
        <w:t>建设用地规划许可证及附件、规划红线图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4.</w:t>
      </w:r>
      <w:r>
        <w:rPr>
          <w:rFonts w:hint="eastAsia" w:ascii="宋体" w:hAnsi="宋体" w:eastAsia="宋体" w:cs="宋体"/>
          <w:color w:val="333333"/>
          <w:kern w:val="0"/>
          <w:sz w:val="21"/>
          <w:szCs w:val="21"/>
        </w:rPr>
        <w:t>批准征用地批复</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征地实征界线红线图</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5.规划总平面图、规划管综图、总平审查意见书</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6.</w:t>
      </w:r>
      <w:r>
        <w:rPr>
          <w:rFonts w:hint="eastAsia" w:ascii="宋体" w:hAnsi="宋体" w:eastAsia="宋体" w:cs="宋体"/>
          <w:color w:val="333333"/>
          <w:kern w:val="0"/>
          <w:sz w:val="21"/>
          <w:szCs w:val="21"/>
        </w:rPr>
        <w:t>建设工程规划许可证及附件、建筑红线图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7.</w:t>
      </w:r>
      <w:r>
        <w:rPr>
          <w:rFonts w:hint="eastAsia" w:ascii="宋体" w:hAnsi="宋体" w:eastAsia="宋体" w:cs="宋体"/>
          <w:color w:val="333333"/>
          <w:kern w:val="0"/>
          <w:sz w:val="21"/>
          <w:szCs w:val="21"/>
        </w:rPr>
        <w:t>建设工程施工许可证</w:t>
      </w:r>
      <w:r>
        <w:rPr>
          <w:rFonts w:hint="eastAsia" w:ascii="宋体" w:hAnsi="宋体" w:eastAsia="宋体" w:cs="宋体"/>
          <w:color w:val="333333"/>
          <w:kern w:val="0"/>
          <w:sz w:val="21"/>
          <w:szCs w:val="21"/>
          <w:lang w:eastAsia="zh-CN"/>
        </w:rPr>
        <w:t>及附件</w:t>
      </w:r>
      <w:r>
        <w:rPr>
          <w:rFonts w:hint="eastAsia" w:ascii="宋体" w:hAnsi="宋体" w:eastAsia="宋体" w:cs="宋体"/>
          <w:color w:val="333333"/>
          <w:kern w:val="0"/>
          <w:sz w:val="21"/>
          <w:szCs w:val="21"/>
        </w:rPr>
        <w:t>（桩基、上部）</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630" w:hangingChars="3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8.</w:t>
      </w:r>
      <w:r>
        <w:rPr>
          <w:rFonts w:hint="eastAsia" w:ascii="宋体" w:hAnsi="宋体" w:eastAsia="宋体" w:cs="宋体"/>
          <w:color w:val="333333"/>
          <w:kern w:val="0"/>
          <w:sz w:val="21"/>
          <w:szCs w:val="21"/>
        </w:rPr>
        <w:t>建设项目专项审查意见书：环保</w:t>
      </w:r>
      <w:r>
        <w:rPr>
          <w:rFonts w:hint="eastAsia" w:ascii="宋体" w:hAnsi="宋体" w:eastAsia="宋体" w:cs="宋体"/>
          <w:color w:val="333333"/>
          <w:kern w:val="0"/>
          <w:sz w:val="21"/>
          <w:szCs w:val="21"/>
          <w:lang w:eastAsia="zh-CN"/>
        </w:rPr>
        <w:t>、设计方案、</w:t>
      </w:r>
      <w:r>
        <w:rPr>
          <w:rFonts w:hint="eastAsia" w:ascii="宋体" w:hAnsi="宋体" w:eastAsia="宋体" w:cs="宋体"/>
          <w:color w:val="333333"/>
          <w:kern w:val="0"/>
          <w:sz w:val="21"/>
          <w:szCs w:val="21"/>
        </w:rPr>
        <w:t>施工图</w:t>
      </w:r>
      <w:r>
        <w:rPr>
          <w:rFonts w:hint="eastAsia" w:ascii="宋体" w:hAnsi="宋体" w:eastAsia="宋体" w:cs="宋体"/>
          <w:color w:val="333333"/>
          <w:kern w:val="0"/>
          <w:sz w:val="21"/>
          <w:szCs w:val="21"/>
          <w:lang w:eastAsia="zh-CN"/>
        </w:rPr>
        <w:t>设计文件、</w:t>
      </w:r>
      <w:r>
        <w:rPr>
          <w:rFonts w:hint="eastAsia" w:ascii="宋体" w:hAnsi="宋体" w:eastAsia="宋体" w:cs="宋体"/>
          <w:color w:val="333333"/>
          <w:kern w:val="0"/>
          <w:sz w:val="21"/>
          <w:szCs w:val="21"/>
        </w:rPr>
        <w:t>消防、人防</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lang w:eastAsia="zh-CN"/>
        </w:rPr>
        <w:t>水文地质、</w:t>
      </w:r>
      <w:r>
        <w:rPr>
          <w:rFonts w:hint="eastAsia" w:ascii="宋体" w:hAnsi="宋体" w:eastAsia="宋体" w:cs="宋体"/>
          <w:color w:val="333333"/>
          <w:kern w:val="0"/>
          <w:sz w:val="21"/>
          <w:szCs w:val="21"/>
        </w:rPr>
        <w:t>工程地质勘察报告（地质图）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10.征地拆迁补偿安置文件（若有）</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11.勘察、设计、施工、监理等合同及合同变更、索赔文件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12.建设单位工程项目负责人及现场管理人员名册</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13.工程概况信息表</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b/>
          <w:bCs/>
          <w:color w:val="333333"/>
          <w:kern w:val="0"/>
          <w:sz w:val="21"/>
          <w:szCs w:val="21"/>
          <w:lang w:val="en-US" w:eastAsia="zh-CN"/>
        </w:rPr>
      </w:pPr>
      <w:r>
        <w:rPr>
          <w:rFonts w:hint="eastAsia" w:ascii="宋体" w:hAnsi="宋体" w:eastAsia="宋体" w:cs="宋体"/>
          <w:b/>
          <w:bCs/>
          <w:color w:val="333333"/>
          <w:kern w:val="0"/>
          <w:sz w:val="21"/>
          <w:szCs w:val="21"/>
          <w:lang w:val="en-US" w:eastAsia="zh-CN"/>
        </w:rPr>
        <w:t>二、监理文件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lang w:eastAsia="zh-CN"/>
        </w:rPr>
        <w:t>监理单位工程项目总监及监理人员名册</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lang w:eastAsia="zh-CN"/>
        </w:rPr>
        <w:t>监理规划、监理实施细则等</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lang w:eastAsia="zh-CN"/>
        </w:rPr>
        <w:t>工程</w:t>
      </w:r>
      <w:r>
        <w:rPr>
          <w:rFonts w:hint="eastAsia" w:ascii="宋体" w:hAnsi="宋体" w:eastAsia="宋体" w:cs="宋体"/>
          <w:color w:val="333333"/>
          <w:kern w:val="0"/>
          <w:sz w:val="21"/>
          <w:szCs w:val="21"/>
        </w:rPr>
        <w:t>开工</w:t>
      </w:r>
      <w:r>
        <w:rPr>
          <w:rFonts w:hint="eastAsia" w:ascii="宋体" w:hAnsi="宋体" w:eastAsia="宋体" w:cs="宋体"/>
          <w:color w:val="333333"/>
          <w:kern w:val="0"/>
          <w:sz w:val="21"/>
          <w:szCs w:val="21"/>
          <w:lang w:eastAsia="zh-CN"/>
        </w:rPr>
        <w:t>、工程暂停令、工程复工报审表</w:t>
      </w:r>
      <w:r>
        <w:rPr>
          <w:rFonts w:hint="eastAsia" w:ascii="宋体" w:hAnsi="宋体" w:eastAsia="宋体" w:cs="宋体"/>
          <w:color w:val="333333"/>
          <w:kern w:val="0"/>
          <w:sz w:val="21"/>
          <w:szCs w:val="21"/>
        </w:rPr>
        <w:t>及</w:t>
      </w:r>
      <w:r>
        <w:rPr>
          <w:rFonts w:hint="eastAsia" w:ascii="宋体" w:hAnsi="宋体" w:eastAsia="宋体" w:cs="宋体"/>
          <w:color w:val="333333"/>
          <w:kern w:val="0"/>
          <w:sz w:val="21"/>
          <w:szCs w:val="21"/>
          <w:lang w:eastAsia="zh-CN"/>
        </w:rPr>
        <w:t>延期申请表等</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4.工程质量事故报告及处理资料</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监理工作总结</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lang w:eastAsia="zh-CN"/>
        </w:rPr>
        <w:t>三、</w:t>
      </w:r>
      <w:r>
        <w:rPr>
          <w:rFonts w:hint="eastAsia" w:ascii="宋体" w:hAnsi="宋体" w:eastAsia="宋体" w:cs="宋体"/>
          <w:b/>
          <w:bCs/>
          <w:color w:val="333333"/>
          <w:kern w:val="0"/>
          <w:sz w:val="21"/>
          <w:szCs w:val="21"/>
        </w:rPr>
        <w:t>施工</w:t>
      </w:r>
      <w:r>
        <w:rPr>
          <w:rFonts w:hint="eastAsia" w:ascii="宋体" w:hAnsi="宋体" w:eastAsia="宋体" w:cs="宋体"/>
          <w:b/>
          <w:bCs/>
          <w:color w:val="333333"/>
          <w:kern w:val="0"/>
          <w:sz w:val="21"/>
          <w:szCs w:val="21"/>
          <w:lang w:eastAsia="zh-CN"/>
        </w:rPr>
        <w:t>、竣工验收等</w:t>
      </w:r>
      <w:r>
        <w:rPr>
          <w:rFonts w:hint="eastAsia" w:ascii="宋体" w:hAnsi="宋体" w:eastAsia="宋体" w:cs="宋体"/>
          <w:b/>
          <w:bCs/>
          <w:color w:val="333333"/>
          <w:kern w:val="0"/>
          <w:sz w:val="21"/>
          <w:szCs w:val="21"/>
        </w:rPr>
        <w:t>文件</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lang w:eastAsia="zh-CN"/>
        </w:rPr>
        <w:t>施工单位工程项目经理及质量管理人员名册</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rPr>
        <w:t>图纸会审</w:t>
      </w:r>
      <w:r>
        <w:rPr>
          <w:rFonts w:hint="eastAsia" w:ascii="宋体" w:hAnsi="宋体" w:eastAsia="宋体" w:cs="宋体"/>
          <w:color w:val="333333"/>
          <w:kern w:val="0"/>
          <w:sz w:val="21"/>
          <w:szCs w:val="21"/>
          <w:lang w:eastAsia="zh-CN"/>
        </w:rPr>
        <w:t>记录；</w:t>
      </w:r>
      <w:r>
        <w:rPr>
          <w:rFonts w:hint="eastAsia" w:ascii="宋体" w:hAnsi="宋体" w:eastAsia="宋体" w:cs="宋体"/>
          <w:color w:val="333333"/>
          <w:kern w:val="0"/>
          <w:sz w:val="21"/>
          <w:szCs w:val="21"/>
        </w:rPr>
        <w:t>设计变</w:t>
      </w:r>
      <w:r>
        <w:rPr>
          <w:rFonts w:hint="eastAsia" w:ascii="宋体" w:hAnsi="宋体" w:eastAsia="宋体" w:cs="宋体"/>
          <w:color w:val="333333"/>
          <w:kern w:val="0"/>
          <w:sz w:val="21"/>
          <w:szCs w:val="21"/>
          <w:lang w:eastAsia="zh-CN"/>
        </w:rPr>
        <w:t>更通知单；</w:t>
      </w:r>
      <w:r>
        <w:rPr>
          <w:rFonts w:hint="eastAsia" w:ascii="宋体" w:hAnsi="宋体" w:eastAsia="宋体" w:cs="宋体"/>
          <w:color w:val="333333"/>
          <w:kern w:val="0"/>
          <w:sz w:val="21"/>
          <w:szCs w:val="21"/>
        </w:rPr>
        <w:t>工程洽商记录</w:t>
      </w:r>
      <w:r>
        <w:rPr>
          <w:rFonts w:hint="eastAsia" w:ascii="宋体" w:hAnsi="宋体" w:eastAsia="宋体" w:cs="宋体"/>
          <w:color w:val="333333"/>
          <w:kern w:val="0"/>
          <w:sz w:val="21"/>
          <w:szCs w:val="21"/>
          <w:lang w:eastAsia="zh-CN"/>
        </w:rPr>
        <w:t>（技术核定单）</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w:t>
      </w:r>
      <w:r>
        <w:rPr>
          <w:rFonts w:hint="eastAsia" w:ascii="宋体" w:hAnsi="宋体" w:eastAsia="宋体" w:cs="宋体"/>
          <w:color w:val="333333"/>
          <w:kern w:val="0"/>
          <w:sz w:val="21"/>
          <w:szCs w:val="21"/>
          <w:lang w:val="en-US" w:eastAsia="zh-CN"/>
        </w:rPr>
        <w:t>.钢材、水泥、砂、碎（卵）石、外加剂、砖（砌块）等试验报告</w:t>
      </w:r>
    </w:p>
    <w:p>
      <w:pPr>
        <w:keepNext w:val="0"/>
        <w:keepLines w:val="0"/>
        <w:pageBreakBefore w:val="0"/>
        <w:widowControl/>
        <w:kinsoku/>
        <w:wordWrap w:val="0"/>
        <w:overflowPunct/>
        <w:topLinePunct w:val="0"/>
        <w:autoSpaceDE/>
        <w:autoSpaceDN/>
        <w:bidi w:val="0"/>
        <w:adjustRightInd/>
        <w:snapToGrid/>
        <w:spacing w:line="560" w:lineRule="exact"/>
        <w:ind w:left="480" w:right="0" w:rightChars="0" w:hanging="420" w:hangingChars="20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4</w:t>
      </w:r>
      <w:r>
        <w:rPr>
          <w:rFonts w:hint="eastAsia" w:ascii="宋体" w:hAnsi="宋体" w:eastAsia="宋体" w:cs="宋体"/>
          <w:color w:val="333333"/>
          <w:kern w:val="0"/>
          <w:sz w:val="21"/>
          <w:szCs w:val="21"/>
          <w:lang w:val="en-US" w:eastAsia="zh-CN"/>
        </w:rPr>
        <w:t>.预应力筋和锚具、夹具和连接器，钢结构用钢材、防火涂料、焊接材料等复试报告</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地基承载力检验报告；桩基检测报告</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6.</w:t>
      </w:r>
      <w:r>
        <w:rPr>
          <w:rFonts w:hint="eastAsia" w:ascii="宋体" w:hAnsi="宋体" w:eastAsia="宋体" w:cs="宋体"/>
          <w:color w:val="333333"/>
          <w:kern w:val="0"/>
          <w:sz w:val="21"/>
          <w:szCs w:val="21"/>
        </w:rPr>
        <w:t>隐蔽工程检查验收记录</w:t>
      </w:r>
      <w:r>
        <w:rPr>
          <w:rFonts w:hint="eastAsia" w:ascii="宋体" w:hAnsi="宋体" w:eastAsia="宋体" w:cs="宋体"/>
          <w:color w:val="333333"/>
          <w:kern w:val="0"/>
          <w:sz w:val="21"/>
          <w:szCs w:val="21"/>
          <w:lang w:eastAsia="zh-CN"/>
        </w:rPr>
        <w:t>；工程定位测量记录；基槽验线等记录</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210" w:leftChars="0" w:right="0" w:rightChars="0" w:hanging="210" w:hangingChars="1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7.</w:t>
      </w:r>
      <w:r>
        <w:rPr>
          <w:rFonts w:hint="eastAsia" w:ascii="宋体" w:hAnsi="宋体" w:eastAsia="宋体" w:cs="宋体"/>
          <w:color w:val="333333"/>
          <w:kern w:val="0"/>
          <w:sz w:val="21"/>
          <w:szCs w:val="21"/>
        </w:rPr>
        <w:t>分部</w:t>
      </w:r>
      <w:r>
        <w:rPr>
          <w:rFonts w:hint="eastAsia" w:ascii="宋体" w:hAnsi="宋体" w:eastAsia="宋体" w:cs="宋体"/>
          <w:color w:val="333333"/>
          <w:kern w:val="0"/>
          <w:sz w:val="21"/>
          <w:szCs w:val="21"/>
          <w:lang w:eastAsia="zh-CN"/>
        </w:rPr>
        <w:t>（子分部）</w:t>
      </w:r>
      <w:r>
        <w:rPr>
          <w:rFonts w:hint="eastAsia" w:ascii="宋体" w:hAnsi="宋体" w:eastAsia="宋体" w:cs="宋体"/>
          <w:color w:val="333333"/>
          <w:kern w:val="0"/>
          <w:sz w:val="21"/>
          <w:szCs w:val="21"/>
        </w:rPr>
        <w:t>工程</w:t>
      </w:r>
      <w:r>
        <w:rPr>
          <w:rFonts w:hint="eastAsia" w:ascii="宋体" w:hAnsi="宋体" w:eastAsia="宋体" w:cs="宋体"/>
          <w:color w:val="333333"/>
          <w:kern w:val="0"/>
          <w:sz w:val="21"/>
          <w:szCs w:val="21"/>
          <w:lang w:eastAsia="zh-CN"/>
        </w:rPr>
        <w:t>质量</w:t>
      </w:r>
      <w:r>
        <w:rPr>
          <w:rFonts w:hint="eastAsia" w:ascii="宋体" w:hAnsi="宋体" w:eastAsia="宋体" w:cs="宋体"/>
          <w:color w:val="333333"/>
          <w:kern w:val="0"/>
          <w:sz w:val="21"/>
          <w:szCs w:val="21"/>
        </w:rPr>
        <w:t>验收记录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单位（子单位）工程质量竣工记录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质量控制资料核查记录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安全和功能检验资料核查及主要功能抽查记录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观感质量检查记录</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8.监理单位工程质量</w:t>
      </w:r>
      <w:r>
        <w:rPr>
          <w:rFonts w:hint="eastAsia" w:ascii="宋体" w:hAnsi="宋体" w:eastAsia="宋体" w:cs="宋体"/>
          <w:color w:val="333333"/>
          <w:kern w:val="0"/>
          <w:sz w:val="21"/>
          <w:szCs w:val="21"/>
        </w:rPr>
        <w:t>评估报告</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rPr>
        <w:t>勘察单位工程质量检查报告</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10.</w:t>
      </w:r>
      <w:r>
        <w:rPr>
          <w:rFonts w:hint="eastAsia" w:ascii="宋体" w:hAnsi="宋体" w:eastAsia="宋体" w:cs="宋体"/>
          <w:color w:val="333333"/>
          <w:kern w:val="0"/>
          <w:sz w:val="21"/>
          <w:szCs w:val="21"/>
        </w:rPr>
        <w:t>设计单位工程质量检查报告</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11.</w:t>
      </w:r>
      <w:r>
        <w:rPr>
          <w:rFonts w:hint="eastAsia" w:ascii="宋体" w:hAnsi="宋体" w:eastAsia="宋体" w:cs="宋体"/>
          <w:color w:val="333333"/>
          <w:kern w:val="0"/>
          <w:sz w:val="21"/>
          <w:szCs w:val="21"/>
          <w:lang w:eastAsia="zh-CN"/>
        </w:rPr>
        <w:t>施工单位</w:t>
      </w:r>
      <w:r>
        <w:rPr>
          <w:rFonts w:hint="eastAsia" w:ascii="宋体" w:hAnsi="宋体" w:eastAsia="宋体" w:cs="宋体"/>
          <w:color w:val="333333"/>
          <w:kern w:val="0"/>
          <w:sz w:val="21"/>
          <w:szCs w:val="21"/>
        </w:rPr>
        <w:t>工程竣工报告</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rPr>
        <w:t>工程竣工验收报告</w:t>
      </w:r>
      <w:r>
        <w:rPr>
          <w:rFonts w:hint="eastAsia" w:ascii="宋体" w:hAnsi="宋体" w:eastAsia="宋体" w:cs="宋体"/>
          <w:color w:val="333333"/>
          <w:kern w:val="0"/>
          <w:sz w:val="21"/>
          <w:szCs w:val="21"/>
          <w:lang w:eastAsia="zh-CN"/>
        </w:rPr>
        <w:t>、专家组竣工验收意见、工程竣工验收会议纪要、工程竣工验收证书</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13.建设工程</w:t>
      </w:r>
      <w:r>
        <w:rPr>
          <w:rFonts w:hint="eastAsia" w:ascii="宋体" w:hAnsi="宋体" w:eastAsia="宋体" w:cs="宋体"/>
          <w:color w:val="333333"/>
          <w:kern w:val="0"/>
          <w:sz w:val="21"/>
          <w:szCs w:val="21"/>
        </w:rPr>
        <w:t>规划竣工测量报告</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14.房屋建筑工程质量保证书、住宅质量保证书、住宅使用说明书</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15.规划、消防、人防等部门专项验收文件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lang w:eastAsia="zh-CN"/>
        </w:rPr>
        <w:t>四、</w:t>
      </w:r>
      <w:r>
        <w:rPr>
          <w:rFonts w:hint="eastAsia" w:ascii="宋体" w:hAnsi="宋体" w:eastAsia="宋体" w:cs="宋体"/>
          <w:b/>
          <w:bCs/>
          <w:color w:val="333333"/>
          <w:kern w:val="0"/>
          <w:sz w:val="21"/>
          <w:szCs w:val="21"/>
        </w:rPr>
        <w:t>竣工图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rPr>
        <w:t>建筑竣工图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rPr>
        <w:t>结构竣工图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rPr>
        <w:t>给排水（含消防）竣工图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4.</w:t>
      </w:r>
      <w:r>
        <w:rPr>
          <w:rFonts w:hint="eastAsia" w:ascii="宋体" w:hAnsi="宋体" w:eastAsia="宋体" w:cs="宋体"/>
          <w:color w:val="333333"/>
          <w:kern w:val="0"/>
          <w:sz w:val="21"/>
          <w:szCs w:val="21"/>
        </w:rPr>
        <w:t>电气竣工图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rPr>
        <w:t>其它竣工图</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b/>
          <w:bCs/>
          <w:color w:val="333333"/>
          <w:kern w:val="0"/>
          <w:sz w:val="21"/>
          <w:szCs w:val="21"/>
          <w:lang w:eastAsia="zh-CN"/>
        </w:rPr>
      </w:pPr>
      <w:r>
        <w:rPr>
          <w:rFonts w:hint="eastAsia" w:ascii="宋体" w:hAnsi="宋体" w:eastAsia="宋体" w:cs="宋体"/>
          <w:b/>
          <w:bCs/>
          <w:color w:val="333333"/>
          <w:kern w:val="0"/>
          <w:sz w:val="21"/>
          <w:szCs w:val="21"/>
          <w:lang w:eastAsia="zh-CN"/>
        </w:rPr>
        <w:t>五、工程声像文件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1.开工前原貌、施工阶段、竣工新貌照片</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2.工程建设过程的录音、录像资料（重大工程）</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eastAsia="zh-CN"/>
        </w:rPr>
      </w:pP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color w:val="333333"/>
          <w:kern w:val="0"/>
          <w:sz w:val="36"/>
          <w:szCs w:val="36"/>
        </w:rPr>
      </w:pPr>
      <w:r>
        <w:rPr>
          <w:rFonts w:hint="eastAsia" w:ascii="宋体" w:hAnsi="宋体" w:eastAsia="宋体" w:cs="宋体"/>
          <w:b/>
          <w:bCs/>
          <w:color w:val="333333"/>
          <w:kern w:val="0"/>
          <w:sz w:val="36"/>
          <w:szCs w:val="36"/>
        </w:rPr>
        <w:t>市政建设项目归档清单</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b/>
          <w:bCs/>
          <w:color w:val="333333"/>
          <w:kern w:val="0"/>
          <w:sz w:val="21"/>
          <w:szCs w:val="21"/>
          <w:lang w:val="en-US" w:eastAsia="zh-CN"/>
        </w:rPr>
      </w:pPr>
      <w:r>
        <w:rPr>
          <w:rFonts w:hint="eastAsia" w:ascii="宋体" w:hAnsi="宋体" w:eastAsia="宋体" w:cs="宋体"/>
          <w:b/>
          <w:bCs/>
          <w:color w:val="333333"/>
          <w:kern w:val="0"/>
          <w:sz w:val="21"/>
          <w:szCs w:val="21"/>
          <w:lang w:eastAsia="zh-CN"/>
        </w:rPr>
        <w:t>一、建设单位收集</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rPr>
        <w:t>项目</w:t>
      </w:r>
      <w:r>
        <w:rPr>
          <w:rFonts w:hint="eastAsia" w:ascii="宋体" w:hAnsi="宋体" w:eastAsia="宋体" w:cs="宋体"/>
          <w:color w:val="333333"/>
          <w:kern w:val="0"/>
          <w:sz w:val="21"/>
          <w:szCs w:val="21"/>
          <w:lang w:eastAsia="zh-CN"/>
        </w:rPr>
        <w:t>建议书</w:t>
      </w:r>
      <w:r>
        <w:rPr>
          <w:rFonts w:hint="eastAsia" w:ascii="宋体" w:hAnsi="宋体" w:eastAsia="宋体" w:cs="宋体"/>
          <w:color w:val="333333"/>
          <w:kern w:val="0"/>
          <w:sz w:val="21"/>
          <w:szCs w:val="21"/>
          <w:lang w:val="en-US" w:eastAsia="zh-CN"/>
        </w:rPr>
        <w:t>及</w:t>
      </w:r>
      <w:r>
        <w:rPr>
          <w:rFonts w:hint="eastAsia" w:ascii="宋体" w:hAnsi="宋体" w:eastAsia="宋体" w:cs="宋体"/>
          <w:color w:val="333333"/>
          <w:kern w:val="0"/>
          <w:sz w:val="21"/>
          <w:szCs w:val="21"/>
          <w:lang w:eastAsia="zh-CN"/>
        </w:rPr>
        <w:t>批复文件</w:t>
      </w:r>
      <w:r>
        <w:rPr>
          <w:rFonts w:hint="eastAsia" w:ascii="宋体" w:hAnsi="宋体" w:eastAsia="宋体" w:cs="宋体"/>
          <w:color w:val="333333"/>
          <w:kern w:val="0"/>
          <w:sz w:val="21"/>
          <w:szCs w:val="21"/>
          <w:lang w:val="en-US" w:eastAsia="zh-CN"/>
        </w:rPr>
        <w:t>或</w:t>
      </w:r>
      <w:r>
        <w:rPr>
          <w:rFonts w:hint="eastAsia" w:ascii="宋体" w:hAnsi="宋体" w:eastAsia="宋体" w:cs="宋体"/>
          <w:color w:val="333333"/>
          <w:kern w:val="0"/>
          <w:sz w:val="21"/>
          <w:szCs w:val="21"/>
          <w:lang w:eastAsia="zh-CN"/>
        </w:rPr>
        <w:t>可行性研究报告</w:t>
      </w:r>
      <w:r>
        <w:rPr>
          <w:rFonts w:hint="eastAsia" w:ascii="宋体" w:hAnsi="宋体" w:eastAsia="宋体" w:cs="宋体"/>
          <w:color w:val="333333"/>
          <w:kern w:val="0"/>
          <w:sz w:val="21"/>
          <w:szCs w:val="21"/>
          <w:lang w:val="en-US" w:eastAsia="zh-CN"/>
        </w:rPr>
        <w:t>及</w:t>
      </w:r>
      <w:r>
        <w:rPr>
          <w:rFonts w:hint="eastAsia" w:ascii="宋体" w:hAnsi="宋体" w:eastAsia="宋体" w:cs="宋体"/>
          <w:color w:val="333333"/>
          <w:kern w:val="0"/>
          <w:sz w:val="21"/>
          <w:szCs w:val="21"/>
          <w:lang w:eastAsia="zh-CN"/>
        </w:rPr>
        <w:t>批复文件</w:t>
      </w:r>
      <w:r>
        <w:rPr>
          <w:rFonts w:hint="eastAsia" w:ascii="宋体" w:hAnsi="宋体" w:eastAsia="宋体" w:cs="宋体"/>
          <w:color w:val="333333"/>
          <w:kern w:val="0"/>
          <w:sz w:val="21"/>
          <w:szCs w:val="21"/>
          <w:lang w:val="en-US" w:eastAsia="zh-CN"/>
        </w:rPr>
        <w:t>或</w:t>
      </w:r>
      <w:r>
        <w:rPr>
          <w:rFonts w:hint="eastAsia" w:ascii="宋体" w:hAnsi="宋体" w:eastAsia="宋体" w:cs="宋体"/>
          <w:color w:val="333333"/>
          <w:kern w:val="0"/>
          <w:sz w:val="21"/>
          <w:szCs w:val="21"/>
          <w:lang w:eastAsia="zh-CN"/>
        </w:rPr>
        <w:t>有关立项的会议纪要、领导指示</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2.选址意见书及红线图、附件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3.建设用地批准书</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4.建设用地规划许可证及红线图、附件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5.用地材料（土地划拨、出让等材料）</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6.规划总平面图、规划管综图、总平审查意见书</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7.建设工程规划许可证及红线图、附件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8.建设工程施工许可证及附件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rPr>
        <w:t>建设项目专项审查意见书：环保</w:t>
      </w:r>
      <w:r>
        <w:rPr>
          <w:rFonts w:hint="eastAsia" w:ascii="宋体" w:hAnsi="宋体" w:eastAsia="宋体" w:cs="宋体"/>
          <w:color w:val="333333"/>
          <w:kern w:val="0"/>
          <w:sz w:val="21"/>
          <w:szCs w:val="21"/>
          <w:lang w:eastAsia="zh-CN"/>
        </w:rPr>
        <w:t>、设计方案、</w:t>
      </w:r>
      <w:r>
        <w:rPr>
          <w:rFonts w:hint="eastAsia" w:ascii="宋体" w:hAnsi="宋体" w:eastAsia="宋体" w:cs="宋体"/>
          <w:color w:val="333333"/>
          <w:kern w:val="0"/>
          <w:sz w:val="21"/>
          <w:szCs w:val="21"/>
        </w:rPr>
        <w:t>施工图</w:t>
      </w:r>
      <w:r>
        <w:rPr>
          <w:rFonts w:hint="eastAsia" w:ascii="宋体" w:hAnsi="宋体" w:eastAsia="宋体" w:cs="宋体"/>
          <w:color w:val="333333"/>
          <w:kern w:val="0"/>
          <w:sz w:val="21"/>
          <w:szCs w:val="21"/>
          <w:lang w:eastAsia="zh-CN"/>
        </w:rPr>
        <w:t>设计文件、</w:t>
      </w:r>
      <w:r>
        <w:rPr>
          <w:rFonts w:hint="eastAsia" w:ascii="宋体" w:hAnsi="宋体" w:eastAsia="宋体" w:cs="宋体"/>
          <w:color w:val="333333"/>
          <w:kern w:val="0"/>
          <w:sz w:val="21"/>
          <w:szCs w:val="21"/>
        </w:rPr>
        <w:t>消防、人防</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10.勘察、设计、施工、监理等合同及合同变更、索赔文件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11.工程地质、水文地质勘察报告(地质图）</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12.征地拆迁补偿安置文件（若有）</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b/>
          <w:bCs/>
          <w:color w:val="333333"/>
          <w:kern w:val="0"/>
          <w:sz w:val="21"/>
          <w:szCs w:val="21"/>
        </w:rPr>
      </w:pPr>
      <w:r>
        <w:rPr>
          <w:rFonts w:hint="eastAsia" w:ascii="宋体" w:hAnsi="宋体" w:eastAsia="宋体" w:cs="宋体"/>
          <w:color w:val="333333"/>
          <w:kern w:val="0"/>
          <w:sz w:val="21"/>
          <w:szCs w:val="21"/>
          <w:lang w:val="en-US" w:eastAsia="zh-CN"/>
        </w:rPr>
        <w:t>13.建设单位工程项目负责人及现场管理人员名册</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b w:val="0"/>
          <w:bCs w:val="0"/>
          <w:color w:val="333333"/>
          <w:kern w:val="0"/>
          <w:sz w:val="21"/>
          <w:szCs w:val="21"/>
          <w:lang w:val="en-US" w:eastAsia="zh-CN"/>
        </w:rPr>
        <w:t>14.</w:t>
      </w:r>
      <w:r>
        <w:rPr>
          <w:rFonts w:hint="eastAsia" w:ascii="宋体" w:hAnsi="宋体" w:eastAsia="宋体" w:cs="宋体"/>
          <w:color w:val="333333"/>
          <w:kern w:val="0"/>
          <w:sz w:val="21"/>
          <w:szCs w:val="21"/>
          <w:lang w:val="en-US" w:eastAsia="zh-CN"/>
        </w:rPr>
        <w:t>工程概况信息表</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lang w:eastAsia="zh-CN"/>
        </w:rPr>
        <w:t>二、</w:t>
      </w:r>
      <w:r>
        <w:rPr>
          <w:rFonts w:hint="eastAsia" w:ascii="宋体" w:hAnsi="宋体" w:eastAsia="宋体" w:cs="宋体"/>
          <w:b/>
          <w:bCs/>
          <w:color w:val="333333"/>
          <w:kern w:val="0"/>
          <w:sz w:val="21"/>
          <w:szCs w:val="21"/>
        </w:rPr>
        <w:t>施工</w:t>
      </w:r>
      <w:r>
        <w:rPr>
          <w:rFonts w:hint="eastAsia" w:ascii="宋体" w:hAnsi="宋体" w:eastAsia="宋体" w:cs="宋体"/>
          <w:b/>
          <w:bCs/>
          <w:color w:val="333333"/>
          <w:kern w:val="0"/>
          <w:sz w:val="21"/>
          <w:szCs w:val="21"/>
          <w:lang w:eastAsia="zh-CN"/>
        </w:rPr>
        <w:t>、监理单位收集</w:t>
      </w:r>
    </w:p>
    <w:p>
      <w:pPr>
        <w:keepNext w:val="0"/>
        <w:keepLines w:val="0"/>
        <w:pageBreakBefore w:val="0"/>
        <w:widowControl/>
        <w:kinsoku/>
        <w:wordWrap w:val="0"/>
        <w:overflowPunct/>
        <w:topLinePunct w:val="0"/>
        <w:autoSpaceDE/>
        <w:autoSpaceDN/>
        <w:bidi w:val="0"/>
        <w:adjustRightInd/>
        <w:snapToGrid/>
        <w:spacing w:line="560" w:lineRule="exact"/>
        <w:ind w:left="650" w:right="0" w:rightChars="0" w:hanging="569" w:hangingChars="271"/>
        <w:jc w:val="left"/>
        <w:textAlignment w:val="auto"/>
        <w:outlineLvl w:val="9"/>
        <w:rPr>
          <w:rFonts w:hint="eastAsia" w:ascii="宋体" w:hAnsi="宋体" w:eastAsia="宋体" w:cs="宋体"/>
          <w:b/>
          <w:bCs/>
          <w:color w:val="333333"/>
          <w:kern w:val="0"/>
          <w:sz w:val="21"/>
          <w:szCs w:val="21"/>
        </w:rPr>
      </w:pP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lang w:eastAsia="zh-CN"/>
        </w:rPr>
        <w:t>工程</w:t>
      </w:r>
      <w:r>
        <w:rPr>
          <w:rFonts w:hint="eastAsia" w:ascii="宋体" w:hAnsi="宋体" w:eastAsia="宋体" w:cs="宋体"/>
          <w:color w:val="333333"/>
          <w:kern w:val="0"/>
          <w:sz w:val="21"/>
          <w:szCs w:val="21"/>
        </w:rPr>
        <w:t>开工</w:t>
      </w:r>
      <w:r>
        <w:rPr>
          <w:rFonts w:hint="eastAsia" w:ascii="宋体" w:hAnsi="宋体" w:eastAsia="宋体" w:cs="宋体"/>
          <w:color w:val="333333"/>
          <w:kern w:val="0"/>
          <w:sz w:val="21"/>
          <w:szCs w:val="21"/>
          <w:lang w:eastAsia="zh-CN"/>
        </w:rPr>
        <w:t>、复工报审表</w:t>
      </w:r>
      <w:r>
        <w:rPr>
          <w:rFonts w:hint="eastAsia" w:ascii="宋体" w:hAnsi="宋体" w:eastAsia="宋体" w:cs="宋体"/>
          <w:color w:val="333333"/>
          <w:kern w:val="0"/>
          <w:sz w:val="21"/>
          <w:szCs w:val="21"/>
        </w:rPr>
        <w:t>及</w:t>
      </w:r>
      <w:r>
        <w:rPr>
          <w:rFonts w:hint="eastAsia" w:ascii="宋体" w:hAnsi="宋体" w:eastAsia="宋体" w:cs="宋体"/>
          <w:color w:val="333333"/>
          <w:kern w:val="0"/>
          <w:sz w:val="21"/>
          <w:szCs w:val="21"/>
          <w:lang w:eastAsia="zh-CN"/>
        </w:rPr>
        <w:t>延期申请报审表；工程项目经理及质量管理人员名册</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b w:val="0"/>
          <w:bCs w:val="0"/>
          <w:color w:val="333333"/>
          <w:kern w:val="0"/>
          <w:sz w:val="21"/>
          <w:szCs w:val="21"/>
          <w:lang w:val="en-US" w:eastAsia="zh-CN"/>
        </w:rPr>
        <w:t>2.</w:t>
      </w:r>
      <w:r>
        <w:rPr>
          <w:rFonts w:hint="eastAsia" w:ascii="宋体" w:hAnsi="宋体" w:eastAsia="宋体" w:cs="宋体"/>
          <w:color w:val="333333"/>
          <w:kern w:val="0"/>
          <w:sz w:val="21"/>
          <w:szCs w:val="21"/>
        </w:rPr>
        <w:t>图纸会审</w:t>
      </w:r>
      <w:r>
        <w:rPr>
          <w:rFonts w:hint="eastAsia" w:ascii="宋体" w:hAnsi="宋体" w:eastAsia="宋体" w:cs="宋体"/>
          <w:color w:val="333333"/>
          <w:kern w:val="0"/>
          <w:sz w:val="21"/>
          <w:szCs w:val="21"/>
          <w:lang w:eastAsia="zh-CN"/>
        </w:rPr>
        <w:t>记录；</w:t>
      </w:r>
      <w:r>
        <w:rPr>
          <w:rFonts w:hint="eastAsia" w:ascii="宋体" w:hAnsi="宋体" w:eastAsia="宋体" w:cs="宋体"/>
          <w:color w:val="333333"/>
          <w:kern w:val="0"/>
          <w:sz w:val="21"/>
          <w:szCs w:val="21"/>
        </w:rPr>
        <w:t>设计变</w:t>
      </w:r>
      <w:r>
        <w:rPr>
          <w:rFonts w:hint="eastAsia" w:ascii="宋体" w:hAnsi="宋体" w:eastAsia="宋体" w:cs="宋体"/>
          <w:color w:val="333333"/>
          <w:kern w:val="0"/>
          <w:sz w:val="21"/>
          <w:szCs w:val="21"/>
          <w:lang w:eastAsia="zh-CN"/>
        </w:rPr>
        <w:t>更通知单；</w:t>
      </w:r>
      <w:r>
        <w:rPr>
          <w:rFonts w:hint="eastAsia" w:ascii="宋体" w:hAnsi="宋体" w:eastAsia="宋体" w:cs="宋体"/>
          <w:color w:val="333333"/>
          <w:kern w:val="0"/>
          <w:sz w:val="21"/>
          <w:szCs w:val="21"/>
        </w:rPr>
        <w:t>工程洽商记录</w:t>
      </w:r>
      <w:r>
        <w:rPr>
          <w:rFonts w:hint="eastAsia" w:ascii="宋体" w:hAnsi="宋体" w:eastAsia="宋体" w:cs="宋体"/>
          <w:color w:val="333333"/>
          <w:kern w:val="0"/>
          <w:sz w:val="21"/>
          <w:szCs w:val="21"/>
          <w:lang w:eastAsia="zh-CN"/>
        </w:rPr>
        <w:t>（技术核定单）</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420" w:leftChars="0" w:right="0" w:rightChars="0" w:hanging="420" w:hanging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lang w:eastAsia="zh-CN"/>
        </w:rPr>
        <w:t>监理单位工程项目总监及监理人员名册（附资质证书），总监任命、监理人员变更等文件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4.</w:t>
      </w:r>
      <w:r>
        <w:rPr>
          <w:rFonts w:hint="eastAsia" w:ascii="宋体" w:hAnsi="宋体" w:eastAsia="宋体" w:cs="宋体"/>
          <w:color w:val="333333"/>
          <w:kern w:val="0"/>
          <w:sz w:val="21"/>
          <w:szCs w:val="21"/>
          <w:lang w:eastAsia="zh-CN"/>
        </w:rPr>
        <w:t>监理规划、监理实施细则、</w:t>
      </w:r>
      <w:r>
        <w:rPr>
          <w:rFonts w:hint="eastAsia" w:ascii="宋体" w:hAnsi="宋体" w:eastAsia="宋体" w:cs="宋体"/>
          <w:color w:val="333333"/>
          <w:kern w:val="0"/>
          <w:sz w:val="21"/>
          <w:szCs w:val="21"/>
        </w:rPr>
        <w:t>监理评估报告</w:t>
      </w:r>
      <w:r>
        <w:rPr>
          <w:rFonts w:hint="eastAsia" w:ascii="宋体" w:hAnsi="宋体" w:eastAsia="宋体" w:cs="宋体"/>
          <w:color w:val="333333"/>
          <w:kern w:val="0"/>
          <w:sz w:val="21"/>
          <w:szCs w:val="21"/>
          <w:lang w:eastAsia="zh-CN"/>
        </w:rPr>
        <w:t>、监理工作总结等</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测量交接桩</w:t>
      </w:r>
      <w:r>
        <w:rPr>
          <w:rFonts w:hint="eastAsia" w:ascii="宋体" w:hAnsi="宋体" w:eastAsia="宋体" w:cs="宋体"/>
          <w:color w:val="333333"/>
          <w:kern w:val="0"/>
          <w:sz w:val="21"/>
          <w:szCs w:val="21"/>
        </w:rPr>
        <w:t>记录</w:t>
      </w:r>
      <w:r>
        <w:rPr>
          <w:rFonts w:hint="eastAsia" w:ascii="宋体" w:hAnsi="宋体" w:eastAsia="宋体" w:cs="宋体"/>
          <w:color w:val="333333"/>
          <w:kern w:val="0"/>
          <w:sz w:val="21"/>
          <w:szCs w:val="21"/>
          <w:lang w:eastAsia="zh-CN"/>
        </w:rPr>
        <w:t>；工程定位测量记录等其他各种施工记录</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6.</w:t>
      </w:r>
      <w:r>
        <w:rPr>
          <w:rFonts w:hint="eastAsia" w:ascii="宋体" w:hAnsi="宋体" w:eastAsia="宋体" w:cs="宋体"/>
          <w:color w:val="333333"/>
          <w:kern w:val="0"/>
          <w:sz w:val="21"/>
          <w:szCs w:val="21"/>
          <w:lang w:eastAsia="zh-CN"/>
        </w:rPr>
        <w:t>地基与基础、面层分部（子分部）等工程质量验收记录及工程质量评定材料</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7.道路、</w:t>
      </w:r>
      <w:r>
        <w:rPr>
          <w:rFonts w:hint="eastAsia" w:ascii="宋体" w:hAnsi="宋体" w:eastAsia="宋体" w:cs="宋体"/>
          <w:color w:val="333333"/>
          <w:kern w:val="0"/>
          <w:sz w:val="21"/>
          <w:szCs w:val="21"/>
        </w:rPr>
        <w:t>桥梁工程的桩基</w:t>
      </w:r>
      <w:r>
        <w:rPr>
          <w:rFonts w:hint="eastAsia" w:ascii="宋体" w:hAnsi="宋体" w:eastAsia="宋体" w:cs="宋体"/>
          <w:color w:val="333333"/>
          <w:kern w:val="0"/>
          <w:sz w:val="21"/>
          <w:szCs w:val="21"/>
          <w:lang w:eastAsia="zh-CN"/>
        </w:rPr>
        <w:t>、沥青混合料等及地下管道等</w:t>
      </w:r>
      <w:r>
        <w:rPr>
          <w:rFonts w:hint="eastAsia" w:ascii="宋体" w:hAnsi="宋体" w:eastAsia="宋体" w:cs="宋体"/>
          <w:color w:val="333333"/>
          <w:kern w:val="0"/>
          <w:sz w:val="21"/>
          <w:szCs w:val="21"/>
        </w:rPr>
        <w:t>试验</w:t>
      </w:r>
      <w:r>
        <w:rPr>
          <w:rFonts w:hint="eastAsia" w:ascii="宋体" w:hAnsi="宋体" w:eastAsia="宋体" w:cs="宋体"/>
          <w:color w:val="333333"/>
          <w:kern w:val="0"/>
          <w:sz w:val="21"/>
          <w:szCs w:val="21"/>
          <w:lang w:eastAsia="zh-CN"/>
        </w:rPr>
        <w:t>及检验</w:t>
      </w:r>
      <w:r>
        <w:rPr>
          <w:rFonts w:hint="eastAsia" w:ascii="宋体" w:hAnsi="宋体" w:eastAsia="宋体" w:cs="宋体"/>
          <w:color w:val="333333"/>
          <w:kern w:val="0"/>
          <w:sz w:val="21"/>
          <w:szCs w:val="21"/>
        </w:rPr>
        <w:t>报告</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8.工程质量事故报告及处理资料</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rPr>
        <w:t>隐蔽工程检查验收记录</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10.</w:t>
      </w:r>
      <w:r>
        <w:rPr>
          <w:rFonts w:hint="eastAsia" w:ascii="宋体" w:hAnsi="宋体" w:eastAsia="宋体" w:cs="宋体"/>
          <w:color w:val="333333"/>
          <w:kern w:val="0"/>
          <w:sz w:val="21"/>
          <w:szCs w:val="21"/>
        </w:rPr>
        <w:t>分部</w:t>
      </w:r>
      <w:r>
        <w:rPr>
          <w:rFonts w:hint="eastAsia" w:ascii="宋体" w:hAnsi="宋体" w:eastAsia="宋体" w:cs="宋体"/>
          <w:color w:val="333333"/>
          <w:kern w:val="0"/>
          <w:sz w:val="21"/>
          <w:szCs w:val="21"/>
          <w:lang w:eastAsia="zh-CN"/>
        </w:rPr>
        <w:t>（子分部）</w:t>
      </w:r>
      <w:r>
        <w:rPr>
          <w:rFonts w:hint="eastAsia" w:ascii="宋体" w:hAnsi="宋体" w:eastAsia="宋体" w:cs="宋体"/>
          <w:color w:val="333333"/>
          <w:kern w:val="0"/>
          <w:sz w:val="21"/>
          <w:szCs w:val="21"/>
        </w:rPr>
        <w:t>工程</w:t>
      </w:r>
      <w:r>
        <w:rPr>
          <w:rFonts w:hint="eastAsia" w:ascii="宋体" w:hAnsi="宋体" w:eastAsia="宋体" w:cs="宋体"/>
          <w:color w:val="333333"/>
          <w:kern w:val="0"/>
          <w:sz w:val="21"/>
          <w:szCs w:val="21"/>
          <w:lang w:eastAsia="zh-CN"/>
        </w:rPr>
        <w:t>质量</w:t>
      </w:r>
      <w:r>
        <w:rPr>
          <w:rFonts w:hint="eastAsia" w:ascii="宋体" w:hAnsi="宋体" w:eastAsia="宋体" w:cs="宋体"/>
          <w:color w:val="333333"/>
          <w:kern w:val="0"/>
          <w:sz w:val="21"/>
          <w:szCs w:val="21"/>
        </w:rPr>
        <w:t>验收记录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单位（子单位）工程质量竣工记录、质量控制资料核查记录、安全和功能检验资料核查及主要功能抽查记录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观感质量检查记录</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11.</w:t>
      </w:r>
      <w:r>
        <w:rPr>
          <w:rFonts w:hint="eastAsia" w:ascii="宋体" w:hAnsi="宋体" w:eastAsia="宋体" w:cs="宋体"/>
          <w:color w:val="333333"/>
          <w:kern w:val="0"/>
          <w:sz w:val="21"/>
          <w:szCs w:val="21"/>
          <w:lang w:eastAsia="zh-CN"/>
        </w:rPr>
        <w:t>建设工程规划竣工测量报告</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12.</w:t>
      </w:r>
      <w:r>
        <w:rPr>
          <w:rFonts w:hint="eastAsia" w:ascii="宋体" w:hAnsi="宋体" w:eastAsia="宋体" w:cs="宋体"/>
          <w:color w:val="333333"/>
          <w:kern w:val="0"/>
          <w:sz w:val="21"/>
          <w:szCs w:val="21"/>
        </w:rPr>
        <w:t>勘察单位</w:t>
      </w:r>
      <w:r>
        <w:rPr>
          <w:rFonts w:hint="eastAsia" w:ascii="宋体" w:hAnsi="宋体" w:eastAsia="宋体" w:cs="宋体"/>
          <w:color w:val="333333"/>
          <w:kern w:val="0"/>
          <w:sz w:val="21"/>
          <w:szCs w:val="21"/>
          <w:lang w:eastAsia="zh-CN"/>
        </w:rPr>
        <w:t>工程评价意见</w:t>
      </w:r>
      <w:r>
        <w:rPr>
          <w:rFonts w:hint="eastAsia" w:ascii="宋体" w:hAnsi="宋体" w:eastAsia="宋体" w:cs="宋体"/>
          <w:color w:val="333333"/>
          <w:kern w:val="0"/>
          <w:sz w:val="21"/>
          <w:szCs w:val="21"/>
        </w:rPr>
        <w:t>报告</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13.</w:t>
      </w:r>
      <w:r>
        <w:rPr>
          <w:rFonts w:hint="eastAsia" w:ascii="宋体" w:hAnsi="宋体" w:eastAsia="宋体" w:cs="宋体"/>
          <w:color w:val="333333"/>
          <w:kern w:val="0"/>
          <w:sz w:val="21"/>
          <w:szCs w:val="21"/>
        </w:rPr>
        <w:t>设计单位</w:t>
      </w:r>
      <w:r>
        <w:rPr>
          <w:rFonts w:hint="eastAsia" w:ascii="宋体" w:hAnsi="宋体" w:eastAsia="宋体" w:cs="宋体"/>
          <w:color w:val="333333"/>
          <w:kern w:val="0"/>
          <w:sz w:val="21"/>
          <w:szCs w:val="21"/>
          <w:lang w:eastAsia="zh-CN"/>
        </w:rPr>
        <w:t>工程评价意见</w:t>
      </w:r>
      <w:r>
        <w:rPr>
          <w:rFonts w:hint="eastAsia" w:ascii="宋体" w:hAnsi="宋体" w:eastAsia="宋体" w:cs="宋体"/>
          <w:color w:val="333333"/>
          <w:kern w:val="0"/>
          <w:sz w:val="21"/>
          <w:szCs w:val="21"/>
        </w:rPr>
        <w:t>报告</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14.</w:t>
      </w:r>
      <w:r>
        <w:rPr>
          <w:rFonts w:hint="eastAsia" w:ascii="宋体" w:hAnsi="宋体" w:eastAsia="宋体" w:cs="宋体"/>
          <w:color w:val="333333"/>
          <w:kern w:val="0"/>
          <w:sz w:val="21"/>
          <w:szCs w:val="21"/>
        </w:rPr>
        <w:t>施工单位</w:t>
      </w:r>
      <w:r>
        <w:rPr>
          <w:rFonts w:hint="eastAsia" w:ascii="宋体" w:hAnsi="宋体" w:eastAsia="宋体" w:cs="宋体"/>
          <w:color w:val="333333"/>
          <w:kern w:val="0"/>
          <w:sz w:val="21"/>
          <w:szCs w:val="21"/>
          <w:lang w:eastAsia="zh-CN"/>
        </w:rPr>
        <w:t>工程</w:t>
      </w:r>
      <w:r>
        <w:rPr>
          <w:rFonts w:hint="eastAsia" w:ascii="宋体" w:hAnsi="宋体" w:eastAsia="宋体" w:cs="宋体"/>
          <w:color w:val="333333"/>
          <w:kern w:val="0"/>
          <w:sz w:val="21"/>
          <w:szCs w:val="21"/>
        </w:rPr>
        <w:t>竣工报告</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15.</w:t>
      </w:r>
      <w:r>
        <w:rPr>
          <w:rFonts w:hint="eastAsia" w:ascii="宋体" w:hAnsi="宋体" w:eastAsia="宋体" w:cs="宋体"/>
          <w:color w:val="333333"/>
          <w:kern w:val="0"/>
          <w:sz w:val="21"/>
          <w:szCs w:val="21"/>
        </w:rPr>
        <w:t>建设单位</w:t>
      </w:r>
      <w:r>
        <w:rPr>
          <w:rFonts w:hint="eastAsia" w:ascii="宋体" w:hAnsi="宋体" w:eastAsia="宋体" w:cs="宋体"/>
          <w:color w:val="333333"/>
          <w:kern w:val="0"/>
          <w:sz w:val="21"/>
          <w:szCs w:val="21"/>
          <w:lang w:eastAsia="zh-CN"/>
        </w:rPr>
        <w:t>工程</w:t>
      </w:r>
      <w:r>
        <w:rPr>
          <w:rFonts w:hint="eastAsia" w:ascii="宋体" w:hAnsi="宋体" w:eastAsia="宋体" w:cs="宋体"/>
          <w:color w:val="333333"/>
          <w:kern w:val="0"/>
          <w:sz w:val="21"/>
          <w:szCs w:val="21"/>
        </w:rPr>
        <w:t>竣工报告</w:t>
      </w:r>
      <w:r>
        <w:rPr>
          <w:rFonts w:hint="eastAsia" w:ascii="宋体" w:hAnsi="宋体" w:eastAsia="宋体" w:cs="宋体"/>
          <w:color w:val="333333"/>
          <w:kern w:val="0"/>
          <w:sz w:val="21"/>
          <w:szCs w:val="21"/>
          <w:lang w:eastAsia="zh-CN"/>
        </w:rPr>
        <w:t>、工程竣工验收证书、市政工程质量保修单、专家组竣工验收意见、工程竣工验收会议纪要等</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16.</w:t>
      </w:r>
      <w:r>
        <w:rPr>
          <w:rFonts w:hint="eastAsia" w:ascii="宋体" w:hAnsi="宋体" w:eastAsia="宋体" w:cs="宋体"/>
          <w:color w:val="333333"/>
          <w:kern w:val="0"/>
          <w:sz w:val="21"/>
          <w:szCs w:val="21"/>
        </w:rPr>
        <w:t>竣工图</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17.</w:t>
      </w:r>
      <w:r>
        <w:rPr>
          <w:rFonts w:hint="eastAsia" w:ascii="宋体" w:hAnsi="宋体" w:eastAsia="宋体" w:cs="宋体"/>
          <w:color w:val="333333"/>
          <w:kern w:val="0"/>
          <w:sz w:val="21"/>
          <w:szCs w:val="21"/>
          <w:lang w:eastAsia="zh-CN"/>
        </w:rPr>
        <w:t>开工前原貌、施工阶段（关键节点、重要部位、隐蔽工程）、竣工新貌等工程声像文件</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color w:val="333333"/>
          <w:kern w:val="0"/>
          <w:sz w:val="36"/>
          <w:szCs w:val="36"/>
        </w:rPr>
      </w:pPr>
    </w:p>
    <w:p>
      <w:pPr>
        <w:keepNext w:val="0"/>
        <w:keepLines w:val="0"/>
        <w:pageBreakBefore w:val="0"/>
        <w:widowControl/>
        <w:kinsoku/>
        <w:wordWrap w:val="0"/>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color w:val="333333"/>
          <w:kern w:val="0"/>
          <w:sz w:val="36"/>
          <w:szCs w:val="36"/>
        </w:rPr>
      </w:pPr>
    </w:p>
    <w:p>
      <w:pPr>
        <w:keepNext w:val="0"/>
        <w:keepLines w:val="0"/>
        <w:pageBreakBefore w:val="0"/>
        <w:widowControl/>
        <w:kinsoku/>
        <w:wordWrap w:val="0"/>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color w:val="333333"/>
          <w:kern w:val="0"/>
          <w:sz w:val="36"/>
          <w:szCs w:val="36"/>
        </w:rPr>
      </w:pPr>
    </w:p>
    <w:p>
      <w:pPr>
        <w:keepNext w:val="0"/>
        <w:keepLines w:val="0"/>
        <w:pageBreakBefore w:val="0"/>
        <w:widowControl/>
        <w:kinsoku/>
        <w:wordWrap w:val="0"/>
        <w:overflowPunct/>
        <w:topLinePunct w:val="0"/>
        <w:autoSpaceDE/>
        <w:autoSpaceDN/>
        <w:bidi w:val="0"/>
        <w:adjustRightInd/>
        <w:snapToGrid/>
        <w:spacing w:line="560" w:lineRule="exact"/>
        <w:ind w:right="0" w:rightChars="0"/>
        <w:jc w:val="center"/>
        <w:textAlignment w:val="auto"/>
        <w:outlineLvl w:val="9"/>
        <w:rPr>
          <w:rFonts w:hint="eastAsia" w:ascii="微软雅黑" w:hAnsi="微软雅黑" w:eastAsia="微软雅黑" w:cs="宋体"/>
          <w:color w:val="333333"/>
          <w:kern w:val="0"/>
          <w:sz w:val="36"/>
          <w:szCs w:val="36"/>
        </w:rPr>
      </w:pPr>
      <w:r>
        <w:rPr>
          <w:rFonts w:hint="eastAsia" w:ascii="宋体" w:hAnsi="宋体" w:eastAsia="宋体" w:cs="宋体"/>
          <w:b/>
          <w:bCs/>
          <w:color w:val="333333"/>
          <w:kern w:val="0"/>
          <w:sz w:val="36"/>
          <w:szCs w:val="36"/>
        </w:rPr>
        <w:t>房屋建筑工程归档审核细则</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在符合《建设工程文件归档规范》（GB/T 50328-2014)要求下作以下审核细则</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纸质档案归档审核细则</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通用审核标准：</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文件应字迹清楚，图样清晰，图表整洁，签字盖章手续完备（其中所盖印章以内容可以辨认为准），签字必须使用碳素墨水、蓝黑墨水等耐久性强的书写材料</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2</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所有归档文件中涉及涂改/更改处应由行文单位在涂改/更改处盖章确认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若表格为通用格式但个体项目本身不涉及处应划掉而不应留空白</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针对清单所列各项专用审核细则：</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一</w:t>
      </w:r>
      <w:r>
        <w:rPr>
          <w:rFonts w:hint="eastAsia" w:ascii="宋体" w:hAnsi="宋体" w:eastAsia="宋体" w:cs="宋体"/>
          <w:b/>
          <w:bCs/>
          <w:color w:val="333333"/>
          <w:kern w:val="0"/>
          <w:sz w:val="21"/>
          <w:szCs w:val="21"/>
          <w:lang w:eastAsia="zh-CN"/>
        </w:rPr>
        <w:t>、</w:t>
      </w:r>
      <w:r>
        <w:rPr>
          <w:rFonts w:hint="eastAsia" w:ascii="宋体" w:hAnsi="宋体" w:eastAsia="宋体" w:cs="宋体"/>
          <w:b/>
          <w:bCs/>
          <w:color w:val="333333"/>
          <w:kern w:val="0"/>
          <w:sz w:val="21"/>
          <w:szCs w:val="21"/>
        </w:rPr>
        <w:t>前期文件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333333"/>
          <w:kern w:val="0"/>
          <w:sz w:val="21"/>
          <w:szCs w:val="21"/>
        </w:rPr>
        <w:t>项目</w:t>
      </w:r>
      <w:r>
        <w:rPr>
          <w:rFonts w:hint="eastAsia" w:ascii="宋体" w:hAnsi="宋体" w:eastAsia="宋体" w:cs="宋体"/>
          <w:color w:val="333333"/>
          <w:kern w:val="0"/>
          <w:sz w:val="21"/>
          <w:szCs w:val="21"/>
          <w:lang w:eastAsia="zh-CN"/>
        </w:rPr>
        <w:t>建议书</w:t>
      </w:r>
      <w:r>
        <w:rPr>
          <w:rFonts w:hint="eastAsia" w:ascii="宋体" w:hAnsi="宋体" w:eastAsia="宋体" w:cs="宋体"/>
          <w:color w:val="333333"/>
          <w:kern w:val="0"/>
          <w:sz w:val="21"/>
          <w:szCs w:val="21"/>
          <w:lang w:val="en-US" w:eastAsia="zh-CN"/>
        </w:rPr>
        <w:t>及</w:t>
      </w:r>
      <w:r>
        <w:rPr>
          <w:rFonts w:hint="eastAsia" w:ascii="宋体" w:hAnsi="宋体" w:eastAsia="宋体" w:cs="宋体"/>
          <w:color w:val="333333"/>
          <w:kern w:val="0"/>
          <w:sz w:val="21"/>
          <w:szCs w:val="21"/>
          <w:lang w:eastAsia="zh-CN"/>
        </w:rPr>
        <w:t>批复文件</w:t>
      </w:r>
      <w:r>
        <w:rPr>
          <w:rFonts w:hint="eastAsia" w:ascii="宋体" w:hAnsi="宋体" w:eastAsia="宋体" w:cs="宋体"/>
          <w:color w:val="333333"/>
          <w:kern w:val="0"/>
          <w:sz w:val="21"/>
          <w:szCs w:val="21"/>
          <w:lang w:val="en-US" w:eastAsia="zh-CN"/>
        </w:rPr>
        <w:t>或</w:t>
      </w:r>
      <w:r>
        <w:rPr>
          <w:rFonts w:hint="eastAsia" w:ascii="宋体" w:hAnsi="宋体" w:eastAsia="宋体" w:cs="宋体"/>
          <w:color w:val="333333"/>
          <w:kern w:val="0"/>
          <w:sz w:val="21"/>
          <w:szCs w:val="21"/>
          <w:lang w:eastAsia="zh-CN"/>
        </w:rPr>
        <w:t>可行性研究报告</w:t>
      </w:r>
      <w:r>
        <w:rPr>
          <w:rFonts w:hint="eastAsia" w:ascii="宋体" w:hAnsi="宋体" w:eastAsia="宋体" w:cs="宋体"/>
          <w:color w:val="333333"/>
          <w:kern w:val="0"/>
          <w:sz w:val="21"/>
          <w:szCs w:val="21"/>
          <w:lang w:val="en-US" w:eastAsia="zh-CN"/>
        </w:rPr>
        <w:t>及批复文件或有关立项的会议纪要、领导批示：</w:t>
      </w:r>
      <w:r>
        <w:rPr>
          <w:rFonts w:hint="eastAsia" w:ascii="宋体" w:hAnsi="宋体" w:eastAsia="宋体" w:cs="宋体"/>
          <w:color w:val="000000"/>
          <w:kern w:val="0"/>
          <w:sz w:val="21"/>
          <w:szCs w:val="21"/>
        </w:rPr>
        <w:t>原件归档</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若为复印件应复印完整且由行文单位盖章确认。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2.选址意见书（含红线图、附件）</w:t>
      </w:r>
      <w:r>
        <w:rPr>
          <w:rFonts w:hint="eastAsia" w:ascii="宋体" w:hAnsi="宋体" w:eastAsia="宋体" w:cs="宋体"/>
          <w:color w:val="333333"/>
          <w:kern w:val="0"/>
          <w:sz w:val="21"/>
          <w:szCs w:val="21"/>
        </w:rPr>
        <w:t>：原件归档，若为复印件应复印完整且由行文单位盖章确认。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rPr>
        <w:t>建设用地规划许可证及附件、规划红线图：原件归档，若为复印件应复印完整且由行文单位盖章确认。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4.</w:t>
      </w:r>
      <w:r>
        <w:rPr>
          <w:rFonts w:hint="eastAsia" w:ascii="宋体" w:hAnsi="宋体" w:eastAsia="宋体" w:cs="宋体"/>
          <w:color w:val="333333"/>
          <w:kern w:val="0"/>
          <w:sz w:val="21"/>
          <w:szCs w:val="21"/>
        </w:rPr>
        <w:t>批准征用土地批复、征地实征界线红线图：原件归档，若为复印件应复印完整且由行文单位盖章确认，或可用土地证复印件代替此项归档。</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5.规划总平面图、规划管综图、总平审查意见书</w:t>
      </w:r>
      <w:r>
        <w:rPr>
          <w:rFonts w:hint="eastAsia" w:ascii="宋体" w:hAnsi="宋体" w:eastAsia="宋体" w:cs="宋体"/>
          <w:color w:val="333333"/>
          <w:kern w:val="0"/>
          <w:sz w:val="21"/>
          <w:szCs w:val="21"/>
        </w:rPr>
        <w:t>：原件归档，若为复印件应复印完整且由行文单位盖章确认。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6.</w:t>
      </w:r>
      <w:r>
        <w:rPr>
          <w:rFonts w:hint="eastAsia" w:ascii="宋体" w:hAnsi="宋体" w:eastAsia="宋体" w:cs="宋体"/>
          <w:color w:val="333333"/>
          <w:kern w:val="0"/>
          <w:sz w:val="21"/>
          <w:szCs w:val="21"/>
        </w:rPr>
        <w:t>建设工程规划许可证及附件、建筑红线图</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原件</w:t>
      </w:r>
      <w:r>
        <w:rPr>
          <w:rFonts w:hint="eastAsia" w:ascii="宋体" w:hAnsi="宋体" w:eastAsia="宋体" w:cs="宋体"/>
          <w:color w:val="333333"/>
          <w:kern w:val="0"/>
          <w:sz w:val="21"/>
          <w:szCs w:val="21"/>
          <w:lang w:eastAsia="zh-CN"/>
        </w:rPr>
        <w:t>正本</w:t>
      </w:r>
      <w:r>
        <w:rPr>
          <w:rFonts w:hint="eastAsia" w:ascii="宋体" w:hAnsi="宋体" w:eastAsia="宋体" w:cs="宋体"/>
          <w:color w:val="333333"/>
          <w:kern w:val="0"/>
          <w:sz w:val="21"/>
          <w:szCs w:val="21"/>
        </w:rPr>
        <w:t>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7.</w:t>
      </w:r>
      <w:r>
        <w:rPr>
          <w:rFonts w:hint="eastAsia" w:ascii="宋体" w:hAnsi="宋体" w:eastAsia="宋体" w:cs="宋体"/>
          <w:color w:val="333333"/>
          <w:kern w:val="0"/>
          <w:sz w:val="21"/>
          <w:szCs w:val="21"/>
        </w:rPr>
        <w:t>建设工程施工许可证（桩基、上部）</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8.</w:t>
      </w:r>
      <w:r>
        <w:rPr>
          <w:rFonts w:hint="eastAsia" w:ascii="宋体" w:hAnsi="宋体" w:eastAsia="宋体" w:cs="宋体"/>
          <w:color w:val="333333"/>
          <w:kern w:val="0"/>
          <w:sz w:val="21"/>
          <w:szCs w:val="21"/>
        </w:rPr>
        <w:t>建设项目专项审查意见书：</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（1）环保：工业建筑（如：厂房）此项应归档，原件归档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（2）</w:t>
      </w:r>
      <w:r>
        <w:rPr>
          <w:rFonts w:hint="eastAsia" w:ascii="宋体" w:hAnsi="宋体" w:eastAsia="宋体" w:cs="宋体"/>
          <w:color w:val="333333"/>
          <w:kern w:val="0"/>
          <w:sz w:val="21"/>
          <w:szCs w:val="21"/>
          <w:lang w:eastAsia="zh-CN"/>
        </w:rPr>
        <w:t>设计方案、</w:t>
      </w:r>
      <w:r>
        <w:rPr>
          <w:rFonts w:hint="eastAsia" w:ascii="宋体" w:hAnsi="宋体" w:eastAsia="宋体" w:cs="宋体"/>
          <w:color w:val="333333"/>
          <w:kern w:val="0"/>
          <w:sz w:val="21"/>
          <w:szCs w:val="21"/>
        </w:rPr>
        <w:t>施工图审查</w:t>
      </w:r>
      <w:r>
        <w:rPr>
          <w:rFonts w:hint="eastAsia" w:ascii="宋体" w:hAnsi="宋体" w:eastAsia="宋体" w:cs="宋体"/>
          <w:color w:val="333333"/>
          <w:kern w:val="0"/>
          <w:sz w:val="21"/>
          <w:szCs w:val="21"/>
          <w:lang w:eastAsia="zh-CN"/>
        </w:rPr>
        <w:t>合格书、</w:t>
      </w:r>
      <w:r>
        <w:rPr>
          <w:rFonts w:hint="eastAsia" w:ascii="宋体" w:hAnsi="宋体" w:eastAsia="宋体" w:cs="宋体"/>
          <w:color w:val="333333"/>
          <w:kern w:val="0"/>
          <w:sz w:val="21"/>
          <w:szCs w:val="21"/>
        </w:rPr>
        <w:t>报告书：原件归档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（3）消防审核（复查）意见书：原件归档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若为复印件应复印完整且由行文单位盖章确认或由接收此原件的行政审批部门（如建设局）盖原件核对章</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（4）人防办结证或审批单、防空地下室审核意见书：原件归档，若为复印件应复印完整且由行文单位盖章确认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lang w:eastAsia="zh-CN"/>
        </w:rPr>
        <w:t>水文地质、</w:t>
      </w:r>
      <w:r>
        <w:rPr>
          <w:rFonts w:hint="eastAsia" w:ascii="宋体" w:hAnsi="宋体" w:eastAsia="宋体" w:cs="宋体"/>
          <w:color w:val="333333"/>
          <w:kern w:val="0"/>
          <w:sz w:val="21"/>
          <w:szCs w:val="21"/>
        </w:rPr>
        <w:t>工程地质勘察报告（地质图）：原件归档，若为复印件应复印完整且由行文单位盖章确认，其中勘探点位置平面图及剖面图应盖勘察单位图纸专用章</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10.征地拆迁补偿安置文件</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11.勘察、设计、施工、监理</w:t>
      </w:r>
      <w:r>
        <w:rPr>
          <w:rFonts w:hint="eastAsia" w:ascii="宋体" w:hAnsi="宋体" w:eastAsia="宋体" w:cs="宋体"/>
          <w:color w:val="333333"/>
          <w:kern w:val="0"/>
          <w:sz w:val="21"/>
          <w:szCs w:val="21"/>
        </w:rPr>
        <w:t>合同</w:t>
      </w:r>
      <w:r>
        <w:rPr>
          <w:rFonts w:hint="eastAsia" w:ascii="宋体" w:hAnsi="宋体" w:eastAsia="宋体" w:cs="宋体"/>
          <w:color w:val="333333"/>
          <w:kern w:val="0"/>
          <w:sz w:val="21"/>
          <w:szCs w:val="21"/>
          <w:lang w:val="en-US" w:eastAsia="zh-CN"/>
        </w:rPr>
        <w:t>及合同变更、索赔文件</w:t>
      </w:r>
      <w:r>
        <w:rPr>
          <w:rFonts w:hint="eastAsia" w:ascii="宋体" w:hAnsi="宋体" w:eastAsia="宋体" w:cs="宋体"/>
          <w:color w:val="333333"/>
          <w:kern w:val="0"/>
          <w:sz w:val="21"/>
          <w:szCs w:val="21"/>
        </w:rPr>
        <w:t>：原件归档，</w:t>
      </w:r>
      <w:r>
        <w:rPr>
          <w:rFonts w:hint="eastAsia" w:ascii="宋体" w:hAnsi="宋体" w:eastAsia="宋体" w:cs="宋体"/>
          <w:color w:val="333333"/>
          <w:kern w:val="0"/>
          <w:sz w:val="21"/>
          <w:szCs w:val="21"/>
          <w:lang w:val="en-US" w:eastAsia="zh-CN"/>
        </w:rPr>
        <w:t>勘察</w:t>
      </w:r>
      <w:r>
        <w:rPr>
          <w:rFonts w:hint="eastAsia" w:ascii="宋体" w:hAnsi="宋体" w:eastAsia="宋体" w:cs="宋体"/>
          <w:color w:val="333333"/>
          <w:kern w:val="0"/>
          <w:sz w:val="21"/>
          <w:szCs w:val="21"/>
        </w:rPr>
        <w:t>单位</w:t>
      </w:r>
      <w:r>
        <w:rPr>
          <w:rFonts w:hint="eastAsia" w:ascii="宋体" w:hAnsi="宋体" w:eastAsia="宋体" w:cs="宋体"/>
          <w:color w:val="333333"/>
          <w:kern w:val="0"/>
          <w:sz w:val="21"/>
          <w:szCs w:val="21"/>
          <w:lang w:val="en-US" w:eastAsia="zh-CN"/>
        </w:rPr>
        <w:t>、设计</w:t>
      </w:r>
      <w:r>
        <w:rPr>
          <w:rFonts w:hint="eastAsia" w:ascii="宋体" w:hAnsi="宋体" w:eastAsia="宋体" w:cs="宋体"/>
          <w:color w:val="333333"/>
          <w:kern w:val="0"/>
          <w:sz w:val="21"/>
          <w:szCs w:val="21"/>
        </w:rPr>
        <w:t>单位</w:t>
      </w:r>
      <w:r>
        <w:rPr>
          <w:rFonts w:hint="eastAsia" w:ascii="宋体" w:hAnsi="宋体" w:eastAsia="宋体" w:cs="宋体"/>
          <w:color w:val="333333"/>
          <w:kern w:val="0"/>
          <w:sz w:val="21"/>
          <w:szCs w:val="21"/>
          <w:lang w:val="en-US" w:eastAsia="zh-CN"/>
        </w:rPr>
        <w:t>、监理</w:t>
      </w:r>
      <w:r>
        <w:rPr>
          <w:rFonts w:hint="eastAsia" w:ascii="宋体" w:hAnsi="宋体" w:eastAsia="宋体" w:cs="宋体"/>
          <w:color w:val="333333"/>
          <w:kern w:val="0"/>
          <w:sz w:val="21"/>
          <w:szCs w:val="21"/>
        </w:rPr>
        <w:t>单位</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建设单位与施工单位盖章及法定代表人盖章，整份合同中涉及的日期及空白处应填写清楚，若为复印件所有盖章签字处应重签/重盖</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12.建设单位工程项目负责人及现场管理人员名册：</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13.工程概况信息表：</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b/>
          <w:bCs/>
          <w:color w:val="333333"/>
          <w:kern w:val="0"/>
          <w:sz w:val="21"/>
          <w:szCs w:val="21"/>
          <w:lang w:eastAsia="zh-CN"/>
        </w:rPr>
      </w:pPr>
      <w:r>
        <w:rPr>
          <w:rFonts w:hint="eastAsia" w:ascii="宋体" w:hAnsi="宋体" w:eastAsia="宋体" w:cs="宋体"/>
          <w:b/>
          <w:bCs/>
          <w:color w:val="333333"/>
          <w:kern w:val="0"/>
          <w:sz w:val="21"/>
          <w:szCs w:val="21"/>
          <w:lang w:eastAsia="zh-CN"/>
        </w:rPr>
        <w:t>二、监理文件</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lang w:eastAsia="zh-CN"/>
        </w:rPr>
        <w:t>监理单位工程项目总监及监理人员名册</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480" w:right="0" w:rightChars="0" w:hanging="420" w:hangingChars="20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lang w:eastAsia="zh-CN"/>
        </w:rPr>
        <w:t>监理规划、监理实施细则等</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lang w:eastAsia="zh-CN"/>
        </w:rPr>
        <w:t>工程</w:t>
      </w:r>
      <w:r>
        <w:rPr>
          <w:rFonts w:hint="eastAsia" w:ascii="宋体" w:hAnsi="宋体" w:eastAsia="宋体" w:cs="宋体"/>
          <w:color w:val="333333"/>
          <w:kern w:val="0"/>
          <w:sz w:val="21"/>
          <w:szCs w:val="21"/>
        </w:rPr>
        <w:t>开工</w:t>
      </w:r>
      <w:r>
        <w:rPr>
          <w:rFonts w:hint="eastAsia" w:ascii="宋体" w:hAnsi="宋体" w:eastAsia="宋体" w:cs="宋体"/>
          <w:color w:val="333333"/>
          <w:kern w:val="0"/>
          <w:sz w:val="21"/>
          <w:szCs w:val="21"/>
          <w:lang w:eastAsia="zh-CN"/>
        </w:rPr>
        <w:t>、工程暂停令、工程复工报审表</w:t>
      </w:r>
      <w:r>
        <w:rPr>
          <w:rFonts w:hint="eastAsia" w:ascii="宋体" w:hAnsi="宋体" w:eastAsia="宋体" w:cs="宋体"/>
          <w:color w:val="333333"/>
          <w:kern w:val="0"/>
          <w:sz w:val="21"/>
          <w:szCs w:val="21"/>
        </w:rPr>
        <w:t>及</w:t>
      </w:r>
      <w:r>
        <w:rPr>
          <w:rFonts w:hint="eastAsia" w:ascii="宋体" w:hAnsi="宋体" w:eastAsia="宋体" w:cs="宋体"/>
          <w:color w:val="333333"/>
          <w:kern w:val="0"/>
          <w:sz w:val="21"/>
          <w:szCs w:val="21"/>
          <w:lang w:eastAsia="zh-CN"/>
        </w:rPr>
        <w:t>延期申请表等</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480" w:right="0" w:rightChars="0" w:hanging="420" w:hangingChars="20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4.工程质量事故报告及处理资料：</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监理工作总结</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lang w:eastAsia="zh-CN"/>
        </w:rPr>
        <w:t>三、</w:t>
      </w:r>
      <w:r>
        <w:rPr>
          <w:rFonts w:hint="eastAsia" w:ascii="宋体" w:hAnsi="宋体" w:eastAsia="宋体" w:cs="宋体"/>
          <w:b/>
          <w:bCs/>
          <w:color w:val="333333"/>
          <w:kern w:val="0"/>
          <w:sz w:val="21"/>
          <w:szCs w:val="21"/>
        </w:rPr>
        <w:t>施工</w:t>
      </w:r>
      <w:r>
        <w:rPr>
          <w:rFonts w:hint="eastAsia" w:ascii="宋体" w:hAnsi="宋体" w:eastAsia="宋体" w:cs="宋体"/>
          <w:b/>
          <w:bCs/>
          <w:color w:val="333333"/>
          <w:kern w:val="0"/>
          <w:sz w:val="21"/>
          <w:szCs w:val="21"/>
          <w:lang w:eastAsia="zh-CN"/>
        </w:rPr>
        <w:t>、竣工验收</w:t>
      </w:r>
      <w:r>
        <w:rPr>
          <w:rFonts w:hint="eastAsia" w:ascii="宋体" w:hAnsi="宋体" w:eastAsia="宋体" w:cs="宋体"/>
          <w:b/>
          <w:bCs/>
          <w:color w:val="333333"/>
          <w:kern w:val="0"/>
          <w:sz w:val="21"/>
          <w:szCs w:val="21"/>
        </w:rPr>
        <w:t>文件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lang w:eastAsia="zh-CN"/>
        </w:rPr>
        <w:t>施工单位工程项目经理及质量管理人员名册</w:t>
      </w:r>
      <w:r>
        <w:rPr>
          <w:rFonts w:hint="eastAsia" w:ascii="宋体" w:hAnsi="宋体" w:eastAsia="宋体" w:cs="宋体"/>
          <w:color w:val="333333"/>
          <w:kern w:val="0"/>
          <w:sz w:val="21"/>
          <w:szCs w:val="21"/>
        </w:rPr>
        <w:t>：原件归档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333333"/>
          <w:kern w:val="0"/>
          <w:sz w:val="21"/>
          <w:szCs w:val="21"/>
          <w:lang w:val="en-US" w:eastAsia="zh-CN"/>
        </w:rPr>
        <w:t>2.（1）</w:t>
      </w:r>
      <w:r>
        <w:rPr>
          <w:rFonts w:hint="eastAsia" w:ascii="宋体" w:hAnsi="宋体" w:eastAsia="宋体" w:cs="宋体"/>
          <w:color w:val="333333"/>
          <w:kern w:val="0"/>
          <w:sz w:val="21"/>
          <w:szCs w:val="21"/>
        </w:rPr>
        <w:t>图纸会审</w:t>
      </w:r>
      <w:r>
        <w:rPr>
          <w:rFonts w:hint="eastAsia" w:ascii="宋体" w:hAnsi="宋体" w:eastAsia="宋体" w:cs="宋体"/>
          <w:color w:val="333333"/>
          <w:kern w:val="0"/>
          <w:sz w:val="21"/>
          <w:szCs w:val="21"/>
          <w:lang w:eastAsia="zh-CN"/>
        </w:rPr>
        <w:t>记录</w:t>
      </w:r>
      <w:r>
        <w:rPr>
          <w:rFonts w:hint="eastAsia" w:ascii="宋体" w:hAnsi="宋体" w:eastAsia="宋体" w:cs="宋体"/>
          <w:color w:val="333333"/>
          <w:kern w:val="0"/>
          <w:sz w:val="21"/>
          <w:szCs w:val="21"/>
        </w:rPr>
        <w:t>：</w:t>
      </w:r>
      <w:r>
        <w:rPr>
          <w:rFonts w:hint="eastAsia" w:ascii="宋体" w:hAnsi="宋体" w:eastAsia="宋体" w:cs="宋体"/>
          <w:color w:val="000000" w:themeColor="text1"/>
          <w:kern w:val="0"/>
          <w:sz w:val="21"/>
          <w:szCs w:val="21"/>
          <w:lang w:val="en-US" w:eastAsia="zh-CN"/>
          <w14:textFill>
            <w14:solidFill>
              <w14:schemeClr w14:val="tx1"/>
            </w14:solidFill>
          </w14:textFill>
        </w:rPr>
        <w:t>原件归档，且按要求盖章、签字。多家单位盖章的，印章不要交叉重叠，且清晰可辨。若为复印件表格中相关单位盖章。</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b w:val="0"/>
          <w:bCs w:val="0"/>
          <w:color w:val="333333"/>
          <w:kern w:val="0"/>
          <w:sz w:val="21"/>
          <w:szCs w:val="21"/>
          <w:lang w:val="en-US" w:eastAsia="zh-CN"/>
        </w:rPr>
        <w:t>（2）</w:t>
      </w:r>
      <w:r>
        <w:rPr>
          <w:rFonts w:hint="eastAsia" w:ascii="宋体" w:hAnsi="宋体" w:eastAsia="宋体" w:cs="宋体"/>
          <w:color w:val="333333"/>
          <w:kern w:val="0"/>
          <w:sz w:val="21"/>
          <w:szCs w:val="21"/>
        </w:rPr>
        <w:t>设计变</w:t>
      </w:r>
      <w:r>
        <w:rPr>
          <w:rFonts w:hint="eastAsia" w:ascii="宋体" w:hAnsi="宋体" w:eastAsia="宋体" w:cs="宋体"/>
          <w:color w:val="333333"/>
          <w:kern w:val="0"/>
          <w:sz w:val="21"/>
          <w:szCs w:val="21"/>
          <w:lang w:eastAsia="zh-CN"/>
        </w:rPr>
        <w:t>更通知单：原</w:t>
      </w:r>
      <w:r>
        <w:rPr>
          <w:rFonts w:hint="eastAsia" w:ascii="宋体" w:hAnsi="宋体" w:eastAsia="宋体" w:cs="宋体"/>
          <w:color w:val="333333"/>
          <w:kern w:val="0"/>
          <w:sz w:val="21"/>
          <w:szCs w:val="21"/>
        </w:rPr>
        <w:t>件归档，设计院盖章确认，若为复印件应复印完整且由设计院单位盖章确认，若无设计变更，则应附设计单位说明，若变更存于图纸中请按图纸目录顺序存放。</w:t>
      </w:r>
      <w:r>
        <w:rPr>
          <w:rFonts w:hint="eastAsia" w:ascii="宋体" w:hAnsi="宋体" w:eastAsia="宋体" w:cs="宋体"/>
          <w:color w:val="333333"/>
          <w:kern w:val="0"/>
          <w:sz w:val="21"/>
          <w:szCs w:val="21"/>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工程洽商记录</w:t>
      </w:r>
      <w:r>
        <w:rPr>
          <w:rFonts w:hint="eastAsia" w:ascii="宋体" w:hAnsi="宋体" w:eastAsia="宋体" w:cs="宋体"/>
          <w:color w:val="000000" w:themeColor="text1"/>
          <w:kern w:val="0"/>
          <w:sz w:val="21"/>
          <w:szCs w:val="21"/>
          <w:lang w:eastAsia="zh-CN"/>
          <w14:textFill>
            <w14:solidFill>
              <w14:schemeClr w14:val="tx1"/>
            </w14:solidFill>
          </w14:textFill>
        </w:rPr>
        <w:t>（技术核定单）</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原件</w:t>
      </w:r>
      <w:r>
        <w:rPr>
          <w:rFonts w:hint="eastAsia" w:ascii="宋体" w:hAnsi="宋体" w:eastAsia="宋体" w:cs="宋体"/>
          <w:color w:val="000000" w:themeColor="text1"/>
          <w:kern w:val="0"/>
          <w:sz w:val="21"/>
          <w:szCs w:val="21"/>
          <w:lang w:val="en-US" w:eastAsia="zh-CN"/>
          <w14:textFill>
            <w14:solidFill>
              <w14:schemeClr w14:val="tx1"/>
            </w14:solidFill>
          </w14:textFill>
        </w:rPr>
        <w:t>归档，且按要求盖章、签字。多家单位盖章的，印章不要交叉重叠，且清晰可辨。若为复印件表格中相关单位盖章。</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3.钢材、水泥、砂、碎（卵）石、外加剂、砖（砌块）等试验报告：</w:t>
      </w:r>
      <w:r>
        <w:rPr>
          <w:rFonts w:hint="eastAsia" w:ascii="宋体" w:hAnsi="宋体" w:eastAsia="宋体" w:cs="宋体"/>
          <w:color w:val="333333"/>
          <w:kern w:val="0"/>
          <w:sz w:val="21"/>
          <w:szCs w:val="21"/>
        </w:rPr>
        <w:t>原件归档，检验单位盖章，若为复印件应复印完整且由行文单位盖章确认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4</w:t>
      </w:r>
      <w:r>
        <w:rPr>
          <w:rFonts w:hint="eastAsia" w:ascii="宋体" w:hAnsi="宋体" w:eastAsia="宋体" w:cs="宋体"/>
          <w:color w:val="333333"/>
          <w:kern w:val="0"/>
          <w:sz w:val="21"/>
          <w:szCs w:val="21"/>
          <w:lang w:val="en-US" w:eastAsia="zh-CN"/>
        </w:rPr>
        <w:t>.预应力筋和锚具、夹具和连接器，钢结构用钢材、防火涂料、焊接材料等复试报告：</w:t>
      </w:r>
      <w:r>
        <w:rPr>
          <w:rFonts w:hint="eastAsia" w:ascii="宋体" w:hAnsi="宋体" w:eastAsia="宋体" w:cs="宋体"/>
          <w:color w:val="333333"/>
          <w:kern w:val="0"/>
          <w:sz w:val="21"/>
          <w:szCs w:val="21"/>
        </w:rPr>
        <w:t>原件归档，检验单位盖章，若为复印件应复印完整且由行文单位盖章确认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地基承载力检验报告；桩基检测报告</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原件归档，检验单位盖章，若为复印件应复印完整且由行文单位盖章确认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6.</w:t>
      </w:r>
      <w:r>
        <w:rPr>
          <w:rFonts w:hint="eastAsia" w:ascii="宋体" w:hAnsi="宋体" w:eastAsia="宋体" w:cs="宋体"/>
          <w:color w:val="333333"/>
          <w:kern w:val="0"/>
          <w:sz w:val="21"/>
          <w:szCs w:val="21"/>
        </w:rPr>
        <w:t>隐蔽工程检查验收记录</w:t>
      </w:r>
      <w:r>
        <w:rPr>
          <w:rFonts w:hint="eastAsia" w:ascii="宋体" w:hAnsi="宋体" w:eastAsia="宋体" w:cs="宋体"/>
          <w:color w:val="333333"/>
          <w:kern w:val="0"/>
          <w:sz w:val="21"/>
          <w:szCs w:val="21"/>
          <w:lang w:eastAsia="zh-CN"/>
        </w:rPr>
        <w:t>；工程定位测量记录；基槽验线等记录</w:t>
      </w:r>
      <w:r>
        <w:rPr>
          <w:rFonts w:hint="eastAsia" w:ascii="宋体" w:hAnsi="宋体" w:eastAsia="宋体" w:cs="宋体"/>
          <w:color w:val="333333"/>
          <w:kern w:val="0"/>
          <w:sz w:val="21"/>
          <w:szCs w:val="21"/>
        </w:rPr>
        <w:t>：原件归档，请按表格中的监理（建设）单位、施工单位、勘察单位、设计院单位有关人员签字，并盖公章，若为复印件监理（建设）单位、施工单位、勘察单位、设计院单位应盖章确认。表格中有关人员签名应与施工许可证中所列人员姓名一致</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360" w:right="0" w:rightChars="0" w:hanging="36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7.</w:t>
      </w: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eastAsia="zh-CN"/>
        </w:rPr>
        <w:t>分部</w:t>
      </w:r>
      <w:r>
        <w:rPr>
          <w:rFonts w:hint="eastAsia" w:ascii="宋体" w:hAnsi="宋体" w:eastAsia="宋体" w:cs="宋体"/>
          <w:color w:val="333333"/>
          <w:kern w:val="0"/>
          <w:sz w:val="21"/>
          <w:szCs w:val="21"/>
        </w:rPr>
        <w:t>（子</w:t>
      </w:r>
      <w:r>
        <w:rPr>
          <w:rFonts w:hint="eastAsia" w:ascii="宋体" w:hAnsi="宋体" w:eastAsia="宋体" w:cs="宋体"/>
          <w:color w:val="333333"/>
          <w:kern w:val="0"/>
          <w:sz w:val="21"/>
          <w:szCs w:val="21"/>
          <w:lang w:eastAsia="zh-CN"/>
        </w:rPr>
        <w:t>分部</w:t>
      </w:r>
      <w:r>
        <w:rPr>
          <w:rFonts w:hint="eastAsia" w:ascii="宋体" w:hAnsi="宋体" w:eastAsia="宋体" w:cs="宋体"/>
          <w:color w:val="333333"/>
          <w:kern w:val="0"/>
          <w:sz w:val="21"/>
          <w:szCs w:val="21"/>
        </w:rPr>
        <w:t>）工程质量竣工记录</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A地基与基础分部验收记录:原件归档，建设单位、监理单位、施工单位、设计单位、勘察单位应盖公章，表格中要求的有关人员签字；若为复印件应复印完整且由建设单位、监理单位、施工单位、勘察单位、设计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B主体分部验收记录:原件归档，建设单位、监理单位、施工单位、设计单位应盖公章，表格中要求的有关人员签字；若为复印件应复印完整且由建设单位、监理单位、施工单位、设计单位盖章确认。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C其它（水、电、智能、通风、节能等）分部验收记录：原件归档，表格中要求的有关人员签字</w:t>
      </w: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rPr>
        <w:t>单位（子单位）工程质量竣工记录：原件归档，建设单位、监理单位、施工单位、勘察单位、设计单位应盖公章，表格中对应人员签章。若为复印件应复印完整且由建设单位、监理单位、施工单位、勘察单位、设计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rPr>
        <w:t>）质量控制资料核查记录：原件归档，表格中要求的有关人员签字</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4</w:t>
      </w:r>
      <w:r>
        <w:rPr>
          <w:rFonts w:hint="eastAsia" w:ascii="宋体" w:hAnsi="宋体" w:eastAsia="宋体" w:cs="宋体"/>
          <w:color w:val="333333"/>
          <w:kern w:val="0"/>
          <w:sz w:val="21"/>
          <w:szCs w:val="21"/>
        </w:rPr>
        <w:t>）安全和功能检验资料核查及</w:t>
      </w:r>
      <w:r>
        <w:rPr>
          <w:rFonts w:hint="eastAsia" w:ascii="宋体" w:hAnsi="宋体" w:eastAsia="宋体" w:cs="宋体"/>
          <w:color w:val="333333"/>
          <w:kern w:val="0"/>
          <w:sz w:val="21"/>
          <w:szCs w:val="21"/>
          <w:lang w:eastAsia="zh-CN"/>
        </w:rPr>
        <w:t>主要</w:t>
      </w:r>
      <w:r>
        <w:rPr>
          <w:rFonts w:hint="eastAsia" w:ascii="宋体" w:hAnsi="宋体" w:eastAsia="宋体" w:cs="宋体"/>
          <w:color w:val="333333"/>
          <w:kern w:val="0"/>
          <w:sz w:val="21"/>
          <w:szCs w:val="21"/>
        </w:rPr>
        <w:t>功能抽查记录：原件归档，表格中要求的有关人员签字</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rPr>
        <w:t>）观感质量检查记录：原件归档，表格中要求的有关人员签字</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firstLine="420" w:firstLineChars="20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此项（1）---（5）表格中有关人员签名应与施工许可证中所列人员姓名一致</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8.监理单位</w:t>
      </w:r>
      <w:r>
        <w:rPr>
          <w:rFonts w:hint="eastAsia" w:ascii="宋体" w:hAnsi="宋体" w:eastAsia="宋体" w:cs="宋体"/>
          <w:color w:val="333333"/>
          <w:kern w:val="0"/>
          <w:sz w:val="21"/>
          <w:szCs w:val="21"/>
        </w:rPr>
        <w:t>工程质量评估报告：原件归档，</w:t>
      </w:r>
      <w:r>
        <w:rPr>
          <w:rFonts w:hint="eastAsia" w:ascii="宋体" w:hAnsi="宋体" w:eastAsia="宋体" w:cs="宋体"/>
          <w:color w:val="000000" w:themeColor="text1"/>
          <w:kern w:val="0"/>
          <w:sz w:val="21"/>
          <w:szCs w:val="21"/>
          <w14:textFill>
            <w14:solidFill>
              <w14:schemeClr w14:val="tx1"/>
            </w14:solidFill>
          </w14:textFill>
        </w:rPr>
        <w:t>应加盖公章</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333333"/>
          <w:kern w:val="0"/>
          <w:sz w:val="21"/>
          <w:szCs w:val="21"/>
        </w:rPr>
        <w:t>总监签字，法人代表盖章，2页以上（含2页）的应盖骑缝章，可使用专用的骑缝章或公章来盖骑缝，整份报告应完整，所有页次不能缺漏。</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rPr>
        <w:t>勘察单位工程质量检查报告：原件归档，应加盖公章，项目技术负责人签字及法人代表盖章，2页以上（含2页）的应盖骑缝章，可使用专用的骑缝章或公章来盖骑缝。整份报告应完整，所有页次不能缺漏。</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10.</w:t>
      </w:r>
      <w:r>
        <w:rPr>
          <w:rFonts w:hint="eastAsia" w:ascii="宋体" w:hAnsi="宋体" w:eastAsia="宋体" w:cs="宋体"/>
          <w:color w:val="333333"/>
          <w:kern w:val="0"/>
          <w:sz w:val="21"/>
          <w:szCs w:val="21"/>
        </w:rPr>
        <w:t>设计单位工程质量检查报告：原件归档，应加盖公章，技术负责人签字及法人代表盖章，2页以上（含2页）的应盖骑缝章，可使用专用的骑缝章或公章来盖骑缝。整份报告应完整，所有页次不能缺漏。</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11.</w:t>
      </w:r>
      <w:r>
        <w:rPr>
          <w:rFonts w:hint="eastAsia" w:ascii="宋体" w:hAnsi="宋体" w:eastAsia="宋体" w:cs="宋体"/>
          <w:color w:val="333333"/>
          <w:kern w:val="0"/>
          <w:sz w:val="21"/>
          <w:szCs w:val="21"/>
          <w:lang w:eastAsia="zh-CN"/>
        </w:rPr>
        <w:t>施工单位</w:t>
      </w:r>
      <w:r>
        <w:rPr>
          <w:rFonts w:hint="eastAsia" w:ascii="宋体" w:hAnsi="宋体" w:eastAsia="宋体" w:cs="宋体"/>
          <w:color w:val="333333"/>
          <w:kern w:val="0"/>
          <w:sz w:val="21"/>
          <w:szCs w:val="21"/>
        </w:rPr>
        <w:t>工程竣工报告：</w:t>
      </w:r>
      <w:r>
        <w:rPr>
          <w:rFonts w:hint="eastAsia" w:ascii="宋体" w:hAnsi="宋体" w:eastAsia="宋体" w:cs="宋体"/>
          <w:color w:val="000000" w:themeColor="text1"/>
          <w:kern w:val="0"/>
          <w:sz w:val="21"/>
          <w:szCs w:val="21"/>
          <w14:textFill>
            <w14:solidFill>
              <w14:schemeClr w14:val="tx1"/>
            </w14:solidFill>
          </w14:textFill>
        </w:rPr>
        <w:t>原件归档，</w:t>
      </w:r>
      <w:r>
        <w:rPr>
          <w:rFonts w:hint="eastAsia" w:ascii="宋体" w:hAnsi="宋体" w:eastAsia="宋体" w:cs="宋体"/>
          <w:color w:val="000000" w:themeColor="text1"/>
          <w:kern w:val="0"/>
          <w:sz w:val="21"/>
          <w:szCs w:val="21"/>
          <w:lang w:eastAsia="zh-CN"/>
          <w14:textFill>
            <w14:solidFill>
              <w14:schemeClr w14:val="tx1"/>
            </w14:solidFill>
          </w14:textFill>
        </w:rPr>
        <w:t>加</w:t>
      </w:r>
      <w:r>
        <w:rPr>
          <w:rFonts w:hint="eastAsia" w:ascii="宋体" w:hAnsi="宋体" w:eastAsia="宋体" w:cs="宋体"/>
          <w:color w:val="000000" w:themeColor="text1"/>
          <w:kern w:val="0"/>
          <w:sz w:val="21"/>
          <w:szCs w:val="21"/>
          <w14:textFill>
            <w14:solidFill>
              <w14:schemeClr w14:val="tx1"/>
            </w14:solidFill>
          </w14:textFill>
        </w:rPr>
        <w:t>盖公章，项目经理签字，技术负责人签字，法人代表盖章，2页以上（含2页）</w:t>
      </w:r>
      <w:r>
        <w:rPr>
          <w:rFonts w:hint="eastAsia" w:ascii="宋体" w:hAnsi="宋体" w:eastAsia="宋体" w:cs="宋体"/>
          <w:color w:val="333333"/>
          <w:kern w:val="0"/>
          <w:sz w:val="21"/>
          <w:szCs w:val="21"/>
        </w:rPr>
        <w:t>的应盖骑缝章，可使用专用的骑缝章或公章来盖骑缝。整份报告应完整，所有页次不能缺漏。</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12.（1）</w:t>
      </w:r>
      <w:r>
        <w:rPr>
          <w:rFonts w:hint="eastAsia" w:ascii="宋体" w:hAnsi="宋体" w:eastAsia="宋体" w:cs="宋体"/>
          <w:color w:val="333333"/>
          <w:kern w:val="0"/>
          <w:sz w:val="21"/>
          <w:szCs w:val="21"/>
        </w:rPr>
        <w:t>工程竣工验收报告：</w:t>
      </w:r>
      <w:r>
        <w:rPr>
          <w:rFonts w:hint="eastAsia" w:ascii="宋体" w:hAnsi="宋体" w:eastAsia="宋体" w:cs="宋体"/>
          <w:color w:val="333333"/>
          <w:kern w:val="0"/>
          <w:sz w:val="21"/>
          <w:szCs w:val="21"/>
          <w:lang w:eastAsia="zh-CN"/>
        </w:rPr>
        <w:t>原件归档，</w:t>
      </w:r>
      <w:r>
        <w:rPr>
          <w:rFonts w:hint="eastAsia" w:ascii="宋体" w:hAnsi="宋体" w:eastAsia="宋体" w:cs="宋体"/>
          <w:color w:val="333333"/>
          <w:kern w:val="0"/>
          <w:sz w:val="21"/>
          <w:szCs w:val="21"/>
        </w:rPr>
        <w:t>由省建设厅印制的规范性表格，各页均应填写完整，涉及单位（建设或施工）负责人处应由单位法人代表签字/盖章，最后一页应由建设单位、监理单位、施工单位、勘察单位、设计单位盖公章，表格中要求有关人员签字。</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lang w:eastAsia="zh-CN"/>
        </w:rPr>
        <w:t>专家组竣工验收意见、工程竣工验收会议纪要：</w:t>
      </w:r>
      <w:r>
        <w:rPr>
          <w:rFonts w:hint="eastAsia" w:ascii="宋体" w:hAnsi="宋体" w:eastAsia="宋体" w:cs="宋体"/>
          <w:color w:val="333333"/>
          <w:kern w:val="0"/>
          <w:sz w:val="21"/>
          <w:szCs w:val="21"/>
        </w:rPr>
        <w:t>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有关</w:t>
      </w:r>
      <w:r>
        <w:rPr>
          <w:rFonts w:hint="eastAsia" w:ascii="宋体" w:hAnsi="宋体" w:eastAsia="宋体" w:cs="宋体"/>
          <w:color w:val="333333"/>
          <w:kern w:val="0"/>
          <w:sz w:val="21"/>
          <w:szCs w:val="21"/>
          <w:lang w:eastAsia="zh-CN"/>
        </w:rPr>
        <w:t>专家</w:t>
      </w:r>
      <w:r>
        <w:rPr>
          <w:rFonts w:hint="eastAsia" w:ascii="宋体" w:hAnsi="宋体" w:eastAsia="宋体" w:cs="宋体"/>
          <w:color w:val="333333"/>
          <w:kern w:val="0"/>
          <w:sz w:val="21"/>
          <w:szCs w:val="21"/>
        </w:rPr>
        <w:t>签字</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lang w:eastAsia="zh-CN"/>
        </w:rPr>
        <w:t>）工程竣工验收证书：</w:t>
      </w:r>
      <w:r>
        <w:rPr>
          <w:rFonts w:hint="eastAsia" w:ascii="宋体" w:hAnsi="宋体" w:eastAsia="宋体" w:cs="宋体"/>
          <w:color w:val="333333"/>
          <w:kern w:val="0"/>
          <w:sz w:val="21"/>
          <w:szCs w:val="21"/>
        </w:rPr>
        <w:t>原件归档，应加盖公章，项目技术负责人签字及法人代表盖章</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13.</w:t>
      </w:r>
      <w:r>
        <w:rPr>
          <w:rFonts w:hint="eastAsia" w:ascii="宋体" w:hAnsi="宋体" w:eastAsia="宋体" w:cs="宋体"/>
          <w:color w:val="333333"/>
          <w:kern w:val="0"/>
          <w:sz w:val="21"/>
          <w:szCs w:val="21"/>
          <w:lang w:eastAsia="zh-CN"/>
        </w:rPr>
        <w:t>建设工程</w:t>
      </w:r>
      <w:r>
        <w:rPr>
          <w:rFonts w:hint="eastAsia" w:ascii="宋体" w:hAnsi="宋体" w:eastAsia="宋体" w:cs="宋体"/>
          <w:color w:val="333333"/>
          <w:kern w:val="0"/>
          <w:sz w:val="21"/>
          <w:szCs w:val="21"/>
        </w:rPr>
        <w:t>规划竣工测量报告：原件归档，整份报告应完整，所有页次不能缺漏</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14.房屋建筑工程质量保证书、住宅质量保证书、住宅使用说明书：</w:t>
      </w:r>
      <w:r>
        <w:rPr>
          <w:rFonts w:hint="eastAsia" w:ascii="宋体" w:hAnsi="宋体" w:eastAsia="宋体" w:cs="宋体"/>
          <w:color w:val="333333"/>
          <w:kern w:val="0"/>
          <w:sz w:val="21"/>
          <w:szCs w:val="21"/>
        </w:rPr>
        <w:t>原件归档，单位盖章，若为复印件应复印完整且由单位盖章确认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15.规划、消防、人防等部门专项验收文件：</w:t>
      </w:r>
      <w:r>
        <w:rPr>
          <w:rFonts w:hint="eastAsia" w:ascii="宋体" w:hAnsi="宋体" w:eastAsia="宋体" w:cs="宋体"/>
          <w:color w:val="333333"/>
          <w:kern w:val="0"/>
          <w:sz w:val="21"/>
          <w:szCs w:val="21"/>
        </w:rPr>
        <w:t>原件归档，单位盖章，若为复印件应复印完整且由单位盖章确认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lang w:eastAsia="zh-CN"/>
        </w:rPr>
        <w:t>四</w:t>
      </w:r>
      <w:r>
        <w:rPr>
          <w:rFonts w:hint="eastAsia" w:ascii="宋体" w:hAnsi="宋体" w:eastAsia="宋体" w:cs="宋体"/>
          <w:b/>
          <w:bCs/>
          <w:color w:val="333333"/>
          <w:kern w:val="0"/>
          <w:sz w:val="21"/>
          <w:szCs w:val="21"/>
          <w:lang w:val="en-US" w:eastAsia="zh-CN"/>
        </w:rPr>
        <w:t xml:space="preserve"> 、</w:t>
      </w:r>
      <w:r>
        <w:rPr>
          <w:rFonts w:hint="eastAsia" w:ascii="宋体" w:hAnsi="宋体" w:eastAsia="宋体" w:cs="宋体"/>
          <w:b/>
          <w:bCs/>
          <w:color w:val="333333"/>
          <w:kern w:val="0"/>
          <w:sz w:val="21"/>
          <w:szCs w:val="21"/>
        </w:rPr>
        <w:t>竣工图</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建筑、结构、给排水、电气、其它图纸：</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（1）竣工图（氨晒蓝图或激光打印的蓝图）应做到图物相符，所有变更及会审纪要内容应体现在竣工图中。</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施工图作为竣工图时：图样清晰可辨以满足提供打印复印利用的需求，且有设计院图标、设计院出图章、设计人员执业章，并加盖50mm×80mm竣工图章（详附件1），竣工图章中签字及日期填写完整，若有多余不用的竣工图章应划掉；若重新出图的应图样清晰且有65mm×120mm的竣工底图图章（详附件2），图章中签字及日期填写完整。</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（3）所有专业图纸应与目录一一对应（含图名、版本、图号、备注的出图日期）</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FF0000"/>
          <w:kern w:val="0"/>
          <w:sz w:val="21"/>
          <w:szCs w:val="21"/>
          <w:lang w:eastAsia="zh-CN"/>
        </w:rPr>
      </w:pP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000000" w:themeColor="text1"/>
          <w:kern w:val="0"/>
          <w:sz w:val="21"/>
          <w:szCs w:val="21"/>
          <w:lang w:eastAsia="zh-CN"/>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附件</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lang w:eastAsia="zh-CN"/>
          <w14:textFill>
            <w14:solidFill>
              <w14:schemeClr w14:val="tx1"/>
            </w14:solidFill>
          </w14:textFill>
        </w:rPr>
        <w:t>《建设工程文件归档案规范》竣工图章</w:t>
      </w:r>
    </w:p>
    <w:p>
      <w:pPr>
        <w:widowControl/>
        <w:wordWrap w:val="0"/>
        <w:spacing w:line="432" w:lineRule="atLeast"/>
        <w:jc w:val="left"/>
        <w:rPr>
          <w:rFonts w:hint="eastAsia"/>
          <w:sz w:val="28"/>
          <w:szCs w:val="28"/>
          <w:lang w:val="en-US" w:eastAsia="zh-CN"/>
        </w:rPr>
      </w:pPr>
      <w:r>
        <w:rPr>
          <w:rFonts w:hint="eastAsia"/>
          <w:sz w:val="28"/>
          <w:szCs w:val="28"/>
          <w:lang w:val="en-US" w:eastAsia="zh-CN"/>
        </w:rPr>
        <w:drawing>
          <wp:inline distT="0" distB="0" distL="114300" distR="114300">
            <wp:extent cx="5164455" cy="3688080"/>
            <wp:effectExtent l="0" t="0" r="17145" b="7620"/>
            <wp:docPr id="5" name="图片 1" descr="2020042715022980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0200427150229802015"/>
                    <pic:cNvPicPr>
                      <a:picLocks noChangeAspect="1"/>
                    </pic:cNvPicPr>
                  </pic:nvPicPr>
                  <pic:blipFill>
                    <a:blip r:embed="rId6"/>
                    <a:srcRect t="48257" r="11433" b="7042"/>
                    <a:stretch>
                      <a:fillRect/>
                    </a:stretch>
                  </pic:blipFill>
                  <pic:spPr>
                    <a:xfrm>
                      <a:off x="0" y="0"/>
                      <a:ext cx="5164455" cy="3688080"/>
                    </a:xfrm>
                    <a:prstGeom prst="rect">
                      <a:avLst/>
                    </a:prstGeom>
                    <a:noFill/>
                    <a:ln w="9525">
                      <a:noFill/>
                    </a:ln>
                  </pic:spPr>
                </pic:pic>
              </a:graphicData>
            </a:graphic>
          </wp:inline>
        </w:drawing>
      </w:r>
    </w:p>
    <w:p>
      <w:pPr>
        <w:widowControl/>
        <w:wordWrap w:val="0"/>
        <w:spacing w:line="432" w:lineRule="atLeast"/>
        <w:jc w:val="left"/>
        <w:rPr>
          <w:rFonts w:hint="eastAsia"/>
          <w:sz w:val="28"/>
          <w:szCs w:val="28"/>
          <w:lang w:val="en-US" w:eastAsia="zh-CN"/>
        </w:rPr>
      </w:pPr>
    </w:p>
    <w:p>
      <w:pPr>
        <w:widowControl/>
        <w:wordWrap w:val="0"/>
        <w:spacing w:line="432" w:lineRule="atLeast"/>
        <w:jc w:val="left"/>
        <w:rPr>
          <w:rFonts w:hint="eastAsia"/>
          <w:sz w:val="28"/>
          <w:szCs w:val="28"/>
          <w:lang w:val="en-US" w:eastAsia="zh-CN"/>
        </w:rPr>
      </w:pPr>
    </w:p>
    <w:p>
      <w:pPr>
        <w:widowControl/>
        <w:wordWrap w:val="0"/>
        <w:spacing w:line="432" w:lineRule="atLeast"/>
        <w:jc w:val="left"/>
        <w:rPr>
          <w:rFonts w:hint="eastAsia" w:ascii="微软雅黑" w:hAnsi="微软雅黑" w:eastAsia="微软雅黑" w:cs="宋体"/>
          <w:color w:val="333333"/>
          <w:kern w:val="0"/>
          <w:sz w:val="24"/>
          <w:szCs w:val="24"/>
        </w:rPr>
      </w:pPr>
      <w:r>
        <w:rPr>
          <w:rFonts w:hint="eastAsia"/>
          <w:sz w:val="28"/>
          <w:szCs w:val="28"/>
          <w:lang w:val="en-US" w:eastAsia="zh-CN"/>
        </w:rPr>
        <w:drawing>
          <wp:anchor distT="0" distB="0" distL="114300" distR="114300" simplePos="0" relativeHeight="251659264" behindDoc="0" locked="0" layoutInCell="1" allowOverlap="1">
            <wp:simplePos x="0" y="0"/>
            <wp:positionH relativeFrom="column">
              <wp:posOffset>603250</wp:posOffset>
            </wp:positionH>
            <wp:positionV relativeFrom="paragraph">
              <wp:posOffset>-7669530</wp:posOffset>
            </wp:positionV>
            <wp:extent cx="4319905" cy="4148455"/>
            <wp:effectExtent l="0" t="0" r="4445" b="4445"/>
            <wp:wrapTopAndBottom/>
            <wp:docPr id="8" name="图片 4" descr="CCI2019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CI20190716"/>
                    <pic:cNvPicPr>
                      <a:picLocks noChangeAspect="1"/>
                    </pic:cNvPicPr>
                  </pic:nvPicPr>
                  <pic:blipFill>
                    <a:blip r:embed="rId7"/>
                    <a:srcRect l="19650" t="47285" r="20888" b="12712"/>
                    <a:stretch>
                      <a:fillRect/>
                    </a:stretch>
                  </pic:blipFill>
                  <pic:spPr>
                    <a:xfrm>
                      <a:off x="0" y="0"/>
                      <a:ext cx="4319905" cy="4148455"/>
                    </a:xfrm>
                    <a:prstGeom prst="rect">
                      <a:avLst/>
                    </a:prstGeom>
                    <a:noFill/>
                    <a:ln w="9525">
                      <a:noFill/>
                    </a:ln>
                  </pic:spPr>
                </pic:pic>
              </a:graphicData>
            </a:graphic>
          </wp:anchor>
        </w:drawing>
      </w:r>
      <w:r>
        <w:rPr>
          <w:rFonts w:ascii="宋体" w:hAnsi="宋体" w:eastAsia="宋体" w:cs="宋体"/>
          <w:color w:val="333333"/>
          <w:kern w:val="0"/>
          <w:sz w:val="28"/>
          <w:szCs w:val="28"/>
        </w:rPr>
        <w:drawing>
          <wp:inline distT="0" distB="0" distL="0" distR="0">
            <wp:extent cx="5276850" cy="7524750"/>
            <wp:effectExtent l="19050" t="0" r="0" b="0"/>
            <wp:docPr id="2" name="图片 2" descr="http://fzjw.fuzhou.gov.cn/zz/cxjs/xzsp/rqjy/201907/W020190731608693219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fzjw.fuzhou.gov.cn/zz/cxjs/xzsp/rqjy/201907/W020190731608693219360.png"/>
                    <pic:cNvPicPr>
                      <a:picLocks noChangeAspect="1" noChangeArrowheads="1"/>
                    </pic:cNvPicPr>
                  </pic:nvPicPr>
                  <pic:blipFill>
                    <a:blip r:embed="rId8"/>
                    <a:srcRect/>
                    <a:stretch>
                      <a:fillRect/>
                    </a:stretch>
                  </pic:blipFill>
                  <pic:spPr>
                    <a:xfrm>
                      <a:off x="0" y="0"/>
                      <a:ext cx="5276850" cy="7524750"/>
                    </a:xfrm>
                    <a:prstGeom prst="rect">
                      <a:avLst/>
                    </a:prstGeom>
                    <a:noFill/>
                    <a:ln w="9525">
                      <a:noFill/>
                      <a:miter lim="800000"/>
                      <a:headEnd/>
                      <a:tailEnd/>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0"/>
        <w:jc w:val="both"/>
        <w:textAlignment w:val="auto"/>
        <w:outlineLvl w:val="9"/>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bCs/>
          <w:color w:val="333333"/>
          <w:kern w:val="0"/>
          <w:sz w:val="28"/>
          <w:szCs w:val="28"/>
        </w:rPr>
        <w:t>电子档案归档审核细则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储存移交电子档案的载体应无病毒无数据读写故障；内容应与纸质档案一一对应，每份文件均附“建设工程电子档案质量保证书”且加盖有效的电子印章。建设工程档案扫描件质量标准如下：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right="0" w:rightChars="0" w:firstLine="422" w:firstLineChars="200"/>
        <w:jc w:val="both"/>
        <w:textAlignment w:val="auto"/>
        <w:outlineLvl w:val="9"/>
        <w:rPr>
          <w:rFonts w:hint="eastAsia" w:ascii="宋体" w:hAnsi="宋体" w:eastAsia="宋体" w:cs="宋体"/>
          <w:b/>
          <w:bCs/>
          <w:i w:val="0"/>
          <w:iCs w:val="0"/>
          <w:caps w:val="0"/>
          <w:color w:val="333333"/>
          <w:spacing w:val="0"/>
          <w:kern w:val="0"/>
          <w:sz w:val="21"/>
          <w:szCs w:val="21"/>
          <w:shd w:val="clear" w:fill="FFFFFF"/>
          <w:lang w:val="en-US" w:eastAsia="zh-CN" w:bidi="ar"/>
        </w:rPr>
      </w:pPr>
      <w:r>
        <w:rPr>
          <w:rFonts w:hint="eastAsia" w:ascii="宋体" w:hAnsi="宋体" w:eastAsia="宋体" w:cs="宋体"/>
          <w:b/>
          <w:bCs/>
          <w:i w:val="0"/>
          <w:iCs w:val="0"/>
          <w:caps w:val="0"/>
          <w:color w:val="333333"/>
          <w:spacing w:val="0"/>
          <w:kern w:val="0"/>
          <w:sz w:val="21"/>
          <w:szCs w:val="21"/>
          <w:shd w:val="clear" w:fill="FFFFFF"/>
          <w:lang w:val="en-US" w:eastAsia="zh-CN" w:bidi="ar"/>
        </w:rPr>
        <w:t>一、前提要求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所有要进行数字化的档案必须先进行组卷，编制好页号，每卷按顺序编制好卷号。编制卷号时，图纸类1盒也算作1卷。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20"/>
        <w:jc w:val="both"/>
        <w:textAlignment w:val="auto"/>
        <w:outlineLvl w:val="9"/>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shd w:val="clear" w:fill="FFFFFF"/>
          <w:lang w:val="en-US" w:eastAsia="zh-CN"/>
        </w:rPr>
        <w:t>二</w:t>
      </w:r>
      <w:r>
        <w:rPr>
          <w:rFonts w:hint="eastAsia" w:cs="宋体"/>
          <w:b/>
          <w:bCs/>
          <w:i w:val="0"/>
          <w:iCs w:val="0"/>
          <w:caps w:val="0"/>
          <w:color w:val="000000"/>
          <w:spacing w:val="0"/>
          <w:sz w:val="21"/>
          <w:szCs w:val="21"/>
          <w:shd w:val="clear" w:fill="FFFFFF"/>
          <w:lang w:val="en-US" w:eastAsia="zh-CN"/>
        </w:rPr>
        <w:t>、</w:t>
      </w:r>
      <w:r>
        <w:rPr>
          <w:rFonts w:hint="eastAsia" w:ascii="宋体" w:hAnsi="宋体" w:eastAsia="宋体" w:cs="宋体"/>
          <w:b/>
          <w:bCs/>
          <w:i w:val="0"/>
          <w:iCs w:val="0"/>
          <w:caps w:val="0"/>
          <w:color w:val="000000"/>
          <w:spacing w:val="0"/>
          <w:sz w:val="21"/>
          <w:szCs w:val="21"/>
          <w:shd w:val="clear" w:fill="FFFFFF"/>
        </w:rPr>
        <w:t>扫描方式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纸质档案扫描采用24位彩色扫描，必须原件1:1扫描，超过A0幅面的图纸可以进行分区扫描，需保证完整性，分区拼接后可以合并为一个完整图像；扫描后的图像要清晰、完整，符合正常浏览方向，内容不得倒置、横置，并应进行裁边处理，去除多余白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20"/>
        <w:jc w:val="both"/>
        <w:textAlignment w:val="auto"/>
        <w:outlineLvl w:val="9"/>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shd w:val="clear" w:fill="FFFFFF"/>
          <w:lang w:val="en-US" w:eastAsia="zh-CN"/>
        </w:rPr>
        <w:t>三</w:t>
      </w:r>
      <w:r>
        <w:rPr>
          <w:rFonts w:hint="eastAsia" w:cs="宋体"/>
          <w:b/>
          <w:bCs/>
          <w:i w:val="0"/>
          <w:iCs w:val="0"/>
          <w:caps w:val="0"/>
          <w:color w:val="000000"/>
          <w:spacing w:val="0"/>
          <w:sz w:val="21"/>
          <w:szCs w:val="21"/>
          <w:shd w:val="clear" w:fill="FFFFFF"/>
          <w:lang w:val="en-US" w:eastAsia="zh-CN"/>
        </w:rPr>
        <w:t>、</w:t>
      </w:r>
      <w:r>
        <w:rPr>
          <w:rFonts w:hint="eastAsia" w:ascii="宋体" w:hAnsi="宋体" w:eastAsia="宋体" w:cs="宋体"/>
          <w:b/>
          <w:bCs/>
          <w:i w:val="0"/>
          <w:iCs w:val="0"/>
          <w:caps w:val="0"/>
          <w:color w:val="000000"/>
          <w:spacing w:val="0"/>
          <w:sz w:val="21"/>
          <w:szCs w:val="21"/>
          <w:shd w:val="clear" w:fill="FFFFFF"/>
        </w:rPr>
        <w:t>分辨率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文字材料扫描采用300dpi分辨率，图纸材料扫描采用300dpi分辨率。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20" w:leftChars="0" w:right="0" w:rightChars="0"/>
        <w:jc w:val="both"/>
        <w:textAlignment w:val="auto"/>
        <w:outlineLvl w:val="9"/>
        <w:rPr>
          <w:rFonts w:hint="eastAsia" w:ascii="宋体" w:hAnsi="宋体" w:eastAsia="宋体" w:cs="宋体"/>
          <w:b/>
          <w:bCs/>
          <w:i w:val="0"/>
          <w:iCs w:val="0"/>
          <w:caps w:val="0"/>
          <w:color w:val="000000"/>
          <w:spacing w:val="0"/>
          <w:sz w:val="21"/>
          <w:szCs w:val="21"/>
          <w:shd w:val="clear" w:fill="FFFFFF"/>
        </w:rPr>
      </w:pPr>
      <w:r>
        <w:rPr>
          <w:rFonts w:hint="eastAsia" w:cs="宋体"/>
          <w:b/>
          <w:bCs/>
          <w:i w:val="0"/>
          <w:iCs w:val="0"/>
          <w:caps w:val="0"/>
          <w:color w:val="000000"/>
          <w:spacing w:val="0"/>
          <w:sz w:val="21"/>
          <w:szCs w:val="21"/>
          <w:shd w:val="clear" w:fill="FFFFFF"/>
          <w:lang w:eastAsia="zh-CN"/>
        </w:rPr>
        <w:t>四、</w:t>
      </w:r>
      <w:r>
        <w:rPr>
          <w:rFonts w:hint="eastAsia" w:ascii="宋体" w:hAnsi="宋体" w:eastAsia="宋体" w:cs="宋体"/>
          <w:b/>
          <w:bCs/>
          <w:i w:val="0"/>
          <w:iCs w:val="0"/>
          <w:caps w:val="0"/>
          <w:color w:val="000000"/>
          <w:spacing w:val="0"/>
          <w:sz w:val="21"/>
          <w:szCs w:val="21"/>
          <w:shd w:val="clear" w:fill="FFFFFF"/>
        </w:rPr>
        <w:t>文件存储类型</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80"/>
        <w:textAlignment w:val="auto"/>
        <w:outlineLvl w:val="9"/>
        <w:rPr>
          <w:rFonts w:hint="eastAsia" w:ascii="宋体" w:hAnsi="宋体" w:eastAsia="宋体" w:cs="宋体"/>
          <w:b/>
          <w:bCs/>
          <w:i w:val="0"/>
          <w:iCs w:val="0"/>
          <w:caps w:val="0"/>
          <w:color w:val="000000"/>
          <w:spacing w:val="0"/>
          <w:sz w:val="21"/>
          <w:szCs w:val="21"/>
          <w:shd w:val="clear" w:fill="FFFFFF"/>
        </w:rPr>
      </w:pPr>
      <w:r>
        <w:rPr>
          <w:rFonts w:hint="eastAsia" w:ascii="宋体" w:hAnsi="宋体" w:eastAsia="宋体" w:cs="宋体"/>
          <w:color w:val="333333"/>
          <w:kern w:val="0"/>
          <w:sz w:val="24"/>
          <w:szCs w:val="24"/>
        </w:rPr>
        <w:t>文件最终的存储格式为PDF格式，其中前期文件要经过OCR识别技术之后，转存为PDF格式；施工文件及图纸材料则不需要进行OCR识别。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20"/>
        <w:jc w:val="both"/>
        <w:textAlignment w:val="auto"/>
        <w:outlineLvl w:val="9"/>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shd w:val="clear" w:fill="FFFFFF"/>
          <w:lang w:val="en-US" w:eastAsia="zh-CN"/>
        </w:rPr>
        <w:t>五</w:t>
      </w:r>
      <w:r>
        <w:rPr>
          <w:rFonts w:hint="eastAsia" w:cs="宋体"/>
          <w:b/>
          <w:bCs/>
          <w:i w:val="0"/>
          <w:iCs w:val="0"/>
          <w:caps w:val="0"/>
          <w:color w:val="000000"/>
          <w:spacing w:val="0"/>
          <w:sz w:val="21"/>
          <w:szCs w:val="21"/>
          <w:shd w:val="clear" w:fill="FFFFFF"/>
          <w:lang w:val="en-US" w:eastAsia="zh-CN"/>
        </w:rPr>
        <w:t>、</w:t>
      </w:r>
      <w:r>
        <w:rPr>
          <w:rFonts w:hint="eastAsia" w:ascii="宋体" w:hAnsi="宋体" w:eastAsia="宋体" w:cs="宋体"/>
          <w:b/>
          <w:bCs/>
          <w:i w:val="0"/>
          <w:iCs w:val="0"/>
          <w:caps w:val="0"/>
          <w:color w:val="000000"/>
          <w:spacing w:val="0"/>
          <w:sz w:val="21"/>
          <w:szCs w:val="21"/>
          <w:shd w:val="clear" w:fill="FFFFFF"/>
        </w:rPr>
        <w:t>文件存储方式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列入城建档案室接收范围的工程，建设单位应向城建档案室移交一套相对应的电子档案及电子目录，以光盘和U盘存储，提交到县城建档案室以供审核。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20"/>
        <w:jc w:val="both"/>
        <w:textAlignment w:val="auto"/>
        <w:outlineLvl w:val="9"/>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shd w:val="clear" w:fill="FFFFFF"/>
          <w:lang w:val="en-US" w:eastAsia="zh-CN"/>
        </w:rPr>
        <w:t>六</w:t>
      </w:r>
      <w:r>
        <w:rPr>
          <w:rFonts w:hint="eastAsia" w:cs="宋体"/>
          <w:b/>
          <w:bCs/>
          <w:i w:val="0"/>
          <w:iCs w:val="0"/>
          <w:caps w:val="0"/>
          <w:color w:val="000000"/>
          <w:spacing w:val="0"/>
          <w:sz w:val="21"/>
          <w:szCs w:val="21"/>
          <w:shd w:val="clear" w:fill="FFFFFF"/>
          <w:lang w:val="en-US" w:eastAsia="zh-CN"/>
        </w:rPr>
        <w:t>、</w:t>
      </w:r>
      <w:r>
        <w:rPr>
          <w:rFonts w:hint="eastAsia" w:ascii="宋体" w:hAnsi="宋体" w:eastAsia="宋体" w:cs="宋体"/>
          <w:b/>
          <w:bCs/>
          <w:i w:val="0"/>
          <w:iCs w:val="0"/>
          <w:caps w:val="0"/>
          <w:color w:val="000000"/>
          <w:spacing w:val="0"/>
          <w:sz w:val="21"/>
          <w:szCs w:val="21"/>
          <w:shd w:val="clear" w:fill="FFFFFF"/>
        </w:rPr>
        <w:t>文件命名规则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文件命名结构为“xxxx_yy_文件题名.pdf”，其中前四位“xxxx”为卷号，代表文件所属案卷的卷号，从1开始，前面不足位数补0；第五位到第六位“yy”为文件在卷内目录的顺序号，从1开始，前面不足位数补0；“题名”即文件本身题名。举例说明，“建设工程规划许可”这个文件，在工程第1个案卷里，卷内目录序号为1，则其电子档案文件名应为“0001_01_建设工程规划许可.pdf”。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特别说明：案卷内的“卷内目录”固定序号为“00”，如：“0001_00_卷内目录.pdf”；案卷内的备考表固定序号为“99”，如：“0001_99 _备考表.pdf”。</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20"/>
        <w:jc w:val="both"/>
        <w:textAlignment w:val="auto"/>
        <w:outlineLvl w:val="9"/>
        <w:rPr>
          <w:rFonts w:hint="eastAsia" w:ascii="宋体" w:hAnsi="宋体" w:eastAsia="宋体" w:cs="宋体"/>
          <w:b/>
          <w:bCs/>
          <w:sz w:val="21"/>
          <w:szCs w:val="21"/>
        </w:rPr>
      </w:pPr>
      <w:r>
        <w:rPr>
          <w:rFonts w:hint="eastAsia" w:ascii="宋体" w:hAnsi="宋体" w:eastAsia="宋体" w:cs="宋体"/>
          <w:b/>
          <w:bCs/>
          <w:i w:val="0"/>
          <w:iCs w:val="0"/>
          <w:caps w:val="0"/>
          <w:color w:val="000000"/>
          <w:spacing w:val="0"/>
          <w:sz w:val="21"/>
          <w:szCs w:val="21"/>
          <w:shd w:val="clear" w:fill="FFFFFF"/>
          <w:lang w:val="en-US" w:eastAsia="zh-CN"/>
        </w:rPr>
        <w:t>七</w:t>
      </w:r>
      <w:r>
        <w:rPr>
          <w:rFonts w:hint="eastAsia" w:cs="宋体"/>
          <w:b/>
          <w:bCs/>
          <w:i w:val="0"/>
          <w:iCs w:val="0"/>
          <w:caps w:val="0"/>
          <w:color w:val="000000"/>
          <w:spacing w:val="0"/>
          <w:sz w:val="21"/>
          <w:szCs w:val="21"/>
          <w:shd w:val="clear" w:fill="FFFFFF"/>
          <w:lang w:val="en-US" w:eastAsia="zh-CN"/>
        </w:rPr>
        <w:t>、</w:t>
      </w:r>
      <w:r>
        <w:rPr>
          <w:rFonts w:hint="eastAsia" w:ascii="宋体" w:hAnsi="宋体" w:eastAsia="宋体" w:cs="宋体"/>
          <w:b/>
          <w:bCs/>
          <w:i w:val="0"/>
          <w:iCs w:val="0"/>
          <w:caps w:val="0"/>
          <w:color w:val="000000"/>
          <w:spacing w:val="0"/>
          <w:sz w:val="21"/>
          <w:szCs w:val="21"/>
          <w:shd w:val="clear" w:fill="FFFFFF"/>
        </w:rPr>
        <w:t>电子签章要求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right="0" w:rightChars="0" w:firstLine="420"/>
        <w:jc w:val="both"/>
        <w:textAlignment w:val="auto"/>
        <w:outlineLvl w:val="9"/>
        <w:rPr>
          <w:rFonts w:hint="eastAsia" w:ascii="宋体" w:hAnsi="宋体" w:eastAsia="宋体" w:cs="宋体"/>
          <w:color w:val="333333"/>
          <w:kern w:val="0"/>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每个电子档案文件的第一页必须是“建设工程电子档案质量保证书”。“建设工程电子档案质量保证书”必须加盖电子签章。最终提交到城建档案室的电子档案文件必须是“带有有效电子签章的完整的PDF文件”。 </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w:t>
      </w:r>
    </w:p>
    <w:p>
      <w:pPr>
        <w:keepNext w:val="0"/>
        <w:keepLines w:val="0"/>
        <w:pageBreakBefore w:val="0"/>
        <w:widowControl/>
        <w:kinsoku/>
        <w:wordWrap w:val="0"/>
        <w:overflowPunct/>
        <w:topLinePunct w:val="0"/>
        <w:autoSpaceDE/>
        <w:autoSpaceDN/>
        <w:bidi w:val="0"/>
        <w:adjustRightInd/>
        <w:snapToGrid/>
        <w:spacing w:line="520" w:lineRule="exact"/>
        <w:ind w:right="0" w:rightChars="0"/>
        <w:textAlignment w:val="auto"/>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声像档案归档审核细则 </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必须原图，非压缩件。</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照片数量无限制（清晰原图即可，不一定要航拍）</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3</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施工过程的照片或竣工后的立面照或全景照都可以。</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4</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U盘中建立声像档案文件夹，命名为项目名称+声像档案。</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5</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照片命名为：序号+XX楼X立面+拍摄时间+拍摄者。</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6</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目录制作按照样本：</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照片号：为序号01、02、03、04。</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题名：照片内显示的内容。</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拍摄时间：实际拍摄照片的日期。</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拍摄者：拍摄照片的人。</w:t>
      </w:r>
    </w:p>
    <w:p>
      <w:pPr>
        <w:keepNext w:val="0"/>
        <w:keepLines w:val="0"/>
        <w:pageBreakBefore w:val="0"/>
        <w:widowControl/>
        <w:kinsoku/>
        <w:wordWrap w:val="0"/>
        <w:overflowPunct/>
        <w:topLinePunct w:val="0"/>
        <w:autoSpaceDE/>
        <w:autoSpaceDN/>
        <w:bidi w:val="0"/>
        <w:adjustRightInd/>
        <w:snapToGrid/>
        <w:spacing w:line="520" w:lineRule="exact"/>
        <w:ind w:right="0" w:rightChars="0" w:firstLine="420" w:firstLineChars="20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7</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移交书与移交目录，一式两份。</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例：</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照片档案移交目录</w:t>
      </w:r>
    </w:p>
    <w:p>
      <w:pPr>
        <w:keepNext w:val="0"/>
        <w:keepLines w:val="0"/>
        <w:pageBreakBefore w:val="0"/>
        <w:widowControl/>
        <w:kinsoku/>
        <w:wordWrap w:val="0"/>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项目名称：XXXXXXXXXXXX</w:t>
      </w:r>
      <w:r>
        <w:rPr>
          <w:rFonts w:hint="eastAsia" w:ascii="宋体" w:hAnsi="宋体" w:eastAsia="宋体" w:cs="宋体"/>
          <w:color w:val="333333"/>
          <w:kern w:val="0"/>
          <w:sz w:val="21"/>
          <w:szCs w:val="21"/>
        </w:rPr>
        <w:t> </w:t>
      </w:r>
    </w:p>
    <w:tbl>
      <w:tblPr>
        <w:tblStyle w:val="6"/>
        <w:tblW w:w="9100" w:type="dxa"/>
        <w:jc w:val="center"/>
        <w:tblLayout w:type="fixed"/>
        <w:tblCellMar>
          <w:top w:w="0" w:type="dxa"/>
          <w:left w:w="0" w:type="dxa"/>
          <w:bottom w:w="0" w:type="dxa"/>
          <w:right w:w="0" w:type="dxa"/>
        </w:tblCellMar>
      </w:tblPr>
      <w:tblGrid>
        <w:gridCol w:w="1343"/>
        <w:gridCol w:w="4097"/>
        <w:gridCol w:w="1491"/>
        <w:gridCol w:w="1287"/>
        <w:gridCol w:w="882"/>
      </w:tblGrid>
      <w:tr>
        <w:tblPrEx>
          <w:tblCellMar>
            <w:top w:w="0" w:type="dxa"/>
            <w:left w:w="0" w:type="dxa"/>
            <w:bottom w:w="0" w:type="dxa"/>
            <w:right w:w="0" w:type="dxa"/>
          </w:tblCellMar>
        </w:tblPrEx>
        <w:trPr>
          <w:trHeight w:val="631" w:hRule="atLeast"/>
          <w:jc w:val="center"/>
        </w:trPr>
        <w:tc>
          <w:tcPr>
            <w:tcW w:w="13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照片号</w:t>
            </w:r>
          </w:p>
        </w:tc>
        <w:tc>
          <w:tcPr>
            <w:tcW w:w="40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题  名</w:t>
            </w:r>
          </w:p>
        </w:tc>
        <w:tc>
          <w:tcPr>
            <w:tcW w:w="14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拍摄时间</w:t>
            </w:r>
          </w:p>
        </w:tc>
        <w:tc>
          <w:tcPr>
            <w:tcW w:w="128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拍摄者</w:t>
            </w:r>
          </w:p>
        </w:tc>
        <w:tc>
          <w:tcPr>
            <w:tcW w:w="8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CellMar>
            <w:top w:w="0" w:type="dxa"/>
            <w:left w:w="0" w:type="dxa"/>
            <w:bottom w:w="0" w:type="dxa"/>
            <w:right w:w="0" w:type="dxa"/>
          </w:tblCellMar>
        </w:tblPrEx>
        <w:trPr>
          <w:trHeight w:val="578" w:hRule="atLeast"/>
          <w:jc w:val="center"/>
        </w:trPr>
        <w:tc>
          <w:tcPr>
            <w:tcW w:w="13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01</w:t>
            </w:r>
          </w:p>
        </w:tc>
        <w:tc>
          <w:tcPr>
            <w:tcW w:w="409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XX楼东立面</w:t>
            </w:r>
          </w:p>
        </w:tc>
        <w:tc>
          <w:tcPr>
            <w:tcW w:w="149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20190123</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XXX</w:t>
            </w:r>
          </w:p>
        </w:tc>
        <w:tc>
          <w:tcPr>
            <w:tcW w:w="8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0" w:type="dxa"/>
            <w:bottom w:w="0" w:type="dxa"/>
            <w:right w:w="0" w:type="dxa"/>
          </w:tblCellMar>
        </w:tblPrEx>
        <w:trPr>
          <w:trHeight w:val="578" w:hRule="atLeast"/>
          <w:jc w:val="center"/>
        </w:trPr>
        <w:tc>
          <w:tcPr>
            <w:tcW w:w="13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02</w:t>
            </w:r>
          </w:p>
        </w:tc>
        <w:tc>
          <w:tcPr>
            <w:tcW w:w="409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XX楼南立面</w:t>
            </w:r>
          </w:p>
        </w:tc>
        <w:tc>
          <w:tcPr>
            <w:tcW w:w="149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20190123</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XXX</w:t>
            </w:r>
          </w:p>
        </w:tc>
        <w:tc>
          <w:tcPr>
            <w:tcW w:w="8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0" w:type="dxa"/>
            <w:bottom w:w="0" w:type="dxa"/>
            <w:right w:w="0" w:type="dxa"/>
          </w:tblCellMar>
        </w:tblPrEx>
        <w:trPr>
          <w:trHeight w:val="598" w:hRule="atLeast"/>
          <w:jc w:val="center"/>
        </w:trPr>
        <w:tc>
          <w:tcPr>
            <w:tcW w:w="13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03</w:t>
            </w:r>
          </w:p>
        </w:tc>
        <w:tc>
          <w:tcPr>
            <w:tcW w:w="409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XX楼西立面</w:t>
            </w:r>
          </w:p>
        </w:tc>
        <w:tc>
          <w:tcPr>
            <w:tcW w:w="149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20190123</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XXX</w:t>
            </w:r>
          </w:p>
        </w:tc>
        <w:tc>
          <w:tcPr>
            <w:tcW w:w="8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微软雅黑" w:hAnsi="微软雅黑" w:eastAsia="微软雅黑" w:cs="宋体"/>
          <w:color w:val="333333"/>
          <w:kern w:val="0"/>
          <w:sz w:val="36"/>
          <w:szCs w:val="36"/>
        </w:rPr>
      </w:pPr>
      <w:r>
        <w:rPr>
          <w:rFonts w:hint="eastAsia" w:ascii="宋体" w:hAnsi="宋体" w:eastAsia="宋体" w:cs="宋体"/>
          <w:b/>
          <w:bCs/>
          <w:color w:val="333333"/>
          <w:kern w:val="0"/>
          <w:sz w:val="36"/>
          <w:szCs w:val="36"/>
        </w:rPr>
        <w:t>市政建设项目归档审核细则</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在符合《建设工程文件归档规范》（GB/T 50328-2014)要求下作以下审核细则</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纸质档案归档审核细则</w:t>
      </w:r>
    </w:p>
    <w:p>
      <w:pPr>
        <w:keepNext w:val="0"/>
        <w:keepLines w:val="0"/>
        <w:pageBreakBefore w:val="0"/>
        <w:widowControl/>
        <w:kinsoku/>
        <w:wordWrap w:val="0"/>
        <w:overflowPunct/>
        <w:topLinePunct w:val="0"/>
        <w:autoSpaceDE/>
        <w:autoSpaceDN/>
        <w:bidi w:val="0"/>
        <w:adjustRightInd/>
        <w:snapToGrid/>
        <w:spacing w:line="560" w:lineRule="exact"/>
        <w:ind w:right="0" w:rightChars="0" w:firstLine="451" w:firstLineChars="214"/>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通用审核标准：</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文件应字迹清楚，图样清晰，图表整洁，签字盖章手续完备（其中所盖印章以内容可以辨认为准），签字必须使用碳素墨水、蓝黑墨水等耐久性强的书写材料。</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2</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所有归档文件中涉及涂改/更改处应由行文单位在涂改/更改处盖章确认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720" w:right="0" w:rightChars="0" w:hanging="72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若表格为通用格式但个体项目本身不涉及处应划掉而不应留空白</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firstLine="451" w:firstLineChars="214"/>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针对清单所列各项专用审核细则：</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市政建设项目需提供一式三份的移交清单，清单所列内容及顺序应与档案的内容及顺序一一对应</w:t>
      </w:r>
    </w:p>
    <w:p>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lang w:eastAsia="zh-CN"/>
        </w:rPr>
        <w:t>建设单位收集</w:t>
      </w:r>
      <w:r>
        <w:rPr>
          <w:rFonts w:hint="eastAsia" w:ascii="宋体" w:hAnsi="宋体" w:eastAsia="宋体" w:cs="宋体"/>
          <w:b/>
          <w:bCs/>
          <w:color w:val="333333"/>
          <w:kern w:val="0"/>
          <w:sz w:val="21"/>
          <w:szCs w:val="21"/>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rPr>
        <w:t>项目</w:t>
      </w:r>
      <w:r>
        <w:rPr>
          <w:rFonts w:hint="eastAsia" w:ascii="宋体" w:hAnsi="宋体" w:eastAsia="宋体" w:cs="宋体"/>
          <w:color w:val="333333"/>
          <w:kern w:val="0"/>
          <w:sz w:val="21"/>
          <w:szCs w:val="21"/>
          <w:lang w:eastAsia="zh-CN"/>
        </w:rPr>
        <w:t>建议书</w:t>
      </w:r>
      <w:r>
        <w:rPr>
          <w:rFonts w:hint="eastAsia" w:ascii="宋体" w:hAnsi="宋体" w:eastAsia="宋体" w:cs="宋体"/>
          <w:color w:val="333333"/>
          <w:kern w:val="0"/>
          <w:sz w:val="21"/>
          <w:szCs w:val="21"/>
          <w:lang w:val="en-US" w:eastAsia="zh-CN"/>
        </w:rPr>
        <w:t>及</w:t>
      </w:r>
      <w:r>
        <w:rPr>
          <w:rFonts w:hint="eastAsia" w:ascii="宋体" w:hAnsi="宋体" w:eastAsia="宋体" w:cs="宋体"/>
          <w:color w:val="333333"/>
          <w:kern w:val="0"/>
          <w:sz w:val="21"/>
          <w:szCs w:val="21"/>
          <w:lang w:eastAsia="zh-CN"/>
        </w:rPr>
        <w:t>批复文件</w:t>
      </w:r>
      <w:r>
        <w:rPr>
          <w:rFonts w:hint="eastAsia" w:ascii="宋体" w:hAnsi="宋体" w:eastAsia="宋体" w:cs="宋体"/>
          <w:color w:val="333333"/>
          <w:kern w:val="0"/>
          <w:sz w:val="21"/>
          <w:szCs w:val="21"/>
          <w:lang w:val="en-US" w:eastAsia="zh-CN"/>
        </w:rPr>
        <w:t>或</w:t>
      </w:r>
      <w:r>
        <w:rPr>
          <w:rFonts w:hint="eastAsia" w:ascii="宋体" w:hAnsi="宋体" w:eastAsia="宋体" w:cs="宋体"/>
          <w:color w:val="333333"/>
          <w:kern w:val="0"/>
          <w:sz w:val="21"/>
          <w:szCs w:val="21"/>
          <w:lang w:eastAsia="zh-CN"/>
        </w:rPr>
        <w:t>可行性研究报告</w:t>
      </w:r>
      <w:r>
        <w:rPr>
          <w:rFonts w:hint="eastAsia" w:ascii="宋体" w:hAnsi="宋体" w:eastAsia="宋体" w:cs="宋体"/>
          <w:color w:val="333333"/>
          <w:kern w:val="0"/>
          <w:sz w:val="21"/>
          <w:szCs w:val="21"/>
          <w:lang w:val="en-US" w:eastAsia="zh-CN"/>
        </w:rPr>
        <w:t>及</w:t>
      </w:r>
      <w:r>
        <w:rPr>
          <w:rFonts w:hint="eastAsia" w:ascii="宋体" w:hAnsi="宋体" w:eastAsia="宋体" w:cs="宋体"/>
          <w:color w:val="333333"/>
          <w:kern w:val="0"/>
          <w:sz w:val="21"/>
          <w:szCs w:val="21"/>
          <w:lang w:eastAsia="zh-CN"/>
        </w:rPr>
        <w:t>批复文件</w:t>
      </w:r>
      <w:r>
        <w:rPr>
          <w:rFonts w:hint="eastAsia" w:ascii="宋体" w:hAnsi="宋体" w:eastAsia="宋体" w:cs="宋体"/>
          <w:color w:val="333333"/>
          <w:kern w:val="0"/>
          <w:sz w:val="21"/>
          <w:szCs w:val="21"/>
          <w:lang w:val="en-US" w:eastAsia="zh-CN"/>
        </w:rPr>
        <w:t>或</w:t>
      </w:r>
      <w:r>
        <w:rPr>
          <w:rFonts w:hint="eastAsia" w:ascii="宋体" w:hAnsi="宋体" w:eastAsia="宋体" w:cs="宋体"/>
          <w:color w:val="333333"/>
          <w:kern w:val="0"/>
          <w:sz w:val="21"/>
          <w:szCs w:val="21"/>
          <w:lang w:eastAsia="zh-CN"/>
        </w:rPr>
        <w:t>有关立项的会议纪要、领导指示</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480" w:right="0" w:rightChars="0" w:hanging="420" w:hangingChars="20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2.选址意见书及红线图、附件</w:t>
      </w:r>
      <w:r>
        <w:rPr>
          <w:rFonts w:hint="eastAsia" w:ascii="宋体" w:hAnsi="宋体" w:eastAsia="宋体" w:cs="宋体"/>
          <w:color w:val="333333"/>
          <w:kern w:val="0"/>
          <w:sz w:val="21"/>
          <w:szCs w:val="21"/>
        </w:rPr>
        <w:t>：原件归档，若为复印件应复印完整且由行文单位盖章确认。</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3.建设用地批准书</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4.建设用地规划许可证及红线图、附件</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5.用地材料（土地划拨、出让等材料）</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6.规划总平面图、规划管综图、总平审查意见书</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7.建设工程规划许可证及红线图、附件</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8.建设工程施工许可证及附件</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rPr>
        <w:t>建设项目专项审查意见书</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（1）环保：工业建筑（如：厂房）此项应归档，原件归档,若为复印件应复印完整且由行文单位盖章确认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（2）</w:t>
      </w:r>
      <w:r>
        <w:rPr>
          <w:rFonts w:hint="eastAsia" w:ascii="宋体" w:hAnsi="宋体" w:eastAsia="宋体" w:cs="宋体"/>
          <w:color w:val="333333"/>
          <w:kern w:val="0"/>
          <w:sz w:val="21"/>
          <w:szCs w:val="21"/>
          <w:lang w:eastAsia="zh-CN"/>
        </w:rPr>
        <w:t>设计方案、</w:t>
      </w:r>
      <w:r>
        <w:rPr>
          <w:rFonts w:hint="eastAsia" w:ascii="宋体" w:hAnsi="宋体" w:eastAsia="宋体" w:cs="宋体"/>
          <w:color w:val="333333"/>
          <w:kern w:val="0"/>
          <w:sz w:val="21"/>
          <w:szCs w:val="21"/>
        </w:rPr>
        <w:t>施工图审查</w:t>
      </w:r>
      <w:r>
        <w:rPr>
          <w:rFonts w:hint="eastAsia" w:ascii="宋体" w:hAnsi="宋体" w:eastAsia="宋体" w:cs="宋体"/>
          <w:color w:val="333333"/>
          <w:kern w:val="0"/>
          <w:sz w:val="21"/>
          <w:szCs w:val="21"/>
          <w:lang w:eastAsia="zh-CN"/>
        </w:rPr>
        <w:t>合格书、</w:t>
      </w:r>
      <w:r>
        <w:rPr>
          <w:rFonts w:hint="eastAsia" w:ascii="宋体" w:hAnsi="宋体" w:eastAsia="宋体" w:cs="宋体"/>
          <w:color w:val="333333"/>
          <w:kern w:val="0"/>
          <w:sz w:val="21"/>
          <w:szCs w:val="21"/>
        </w:rPr>
        <w:t>报告书：原件归档,若为复印件应复印完整且由行文单位盖章确认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（3）消防审核（复查）意见书：原件归档,若为复印件应复印完整且由行文单位盖章确认或由接收此原件的行政审批部门（如建设局））盖原件核对章</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（4）人防办结证或审批单、防空地下室审核意见书：原件归档，若为复印件应复印完整且由行文单位盖章确认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10.勘察、设计、施工、监理等合同及合同变更、索赔文件</w:t>
      </w:r>
      <w:r>
        <w:rPr>
          <w:rFonts w:hint="eastAsia" w:ascii="宋体" w:hAnsi="宋体" w:eastAsia="宋体" w:cs="宋体"/>
          <w:color w:val="333333"/>
          <w:kern w:val="0"/>
          <w:sz w:val="21"/>
          <w:szCs w:val="21"/>
        </w:rPr>
        <w:t>：原件归档，</w:t>
      </w:r>
      <w:r>
        <w:rPr>
          <w:rFonts w:hint="eastAsia" w:ascii="宋体" w:hAnsi="宋体" w:eastAsia="宋体" w:cs="宋体"/>
          <w:color w:val="333333"/>
          <w:kern w:val="0"/>
          <w:sz w:val="21"/>
          <w:szCs w:val="21"/>
          <w:lang w:val="en-US" w:eastAsia="zh-CN"/>
        </w:rPr>
        <w:t>勘察</w:t>
      </w:r>
      <w:r>
        <w:rPr>
          <w:rFonts w:hint="eastAsia" w:ascii="宋体" w:hAnsi="宋体" w:eastAsia="宋体" w:cs="宋体"/>
          <w:color w:val="333333"/>
          <w:kern w:val="0"/>
          <w:sz w:val="21"/>
          <w:szCs w:val="21"/>
        </w:rPr>
        <w:t>单位</w:t>
      </w:r>
      <w:r>
        <w:rPr>
          <w:rFonts w:hint="eastAsia" w:ascii="宋体" w:hAnsi="宋体" w:eastAsia="宋体" w:cs="宋体"/>
          <w:color w:val="333333"/>
          <w:kern w:val="0"/>
          <w:sz w:val="21"/>
          <w:szCs w:val="21"/>
          <w:lang w:val="en-US" w:eastAsia="zh-CN"/>
        </w:rPr>
        <w:t>、设计</w:t>
      </w:r>
      <w:r>
        <w:rPr>
          <w:rFonts w:hint="eastAsia" w:ascii="宋体" w:hAnsi="宋体" w:eastAsia="宋体" w:cs="宋体"/>
          <w:color w:val="333333"/>
          <w:kern w:val="0"/>
          <w:sz w:val="21"/>
          <w:szCs w:val="21"/>
        </w:rPr>
        <w:t>单位</w:t>
      </w:r>
      <w:r>
        <w:rPr>
          <w:rFonts w:hint="eastAsia" w:ascii="宋体" w:hAnsi="宋体" w:eastAsia="宋体" w:cs="宋体"/>
          <w:color w:val="333333"/>
          <w:kern w:val="0"/>
          <w:sz w:val="21"/>
          <w:szCs w:val="21"/>
          <w:lang w:val="en-US" w:eastAsia="zh-CN"/>
        </w:rPr>
        <w:t>、监理</w:t>
      </w:r>
      <w:r>
        <w:rPr>
          <w:rFonts w:hint="eastAsia" w:ascii="宋体" w:hAnsi="宋体" w:eastAsia="宋体" w:cs="宋体"/>
          <w:color w:val="333333"/>
          <w:kern w:val="0"/>
          <w:sz w:val="21"/>
          <w:szCs w:val="21"/>
        </w:rPr>
        <w:t>单位</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rPr>
        <w:t>建设单位与施工单位盖章及法定代表人盖章，整份合同中涉及的日期及空白处应填写清楚，若为复印件所有盖章签字处应重签/重盖</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11.工程地质、水文地质勘察报告(地质图）</w:t>
      </w:r>
      <w:r>
        <w:rPr>
          <w:rFonts w:hint="eastAsia" w:ascii="宋体" w:hAnsi="宋体" w:eastAsia="宋体" w:cs="宋体"/>
          <w:color w:val="333333"/>
          <w:kern w:val="0"/>
          <w:sz w:val="21"/>
          <w:szCs w:val="21"/>
        </w:rPr>
        <w:t>：原件归档，若为复印件应复印完整且由行文单位盖章确认，其中勘探点位置平面图及剖面图应盖勘察单位图纸专用章</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12.征地拆迁补偿安置文件</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13.建设单位工程项目负责人及现场管理人员名册</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val="0"/>
          <w:bCs w:val="0"/>
          <w:color w:val="333333"/>
          <w:kern w:val="0"/>
          <w:sz w:val="21"/>
          <w:szCs w:val="21"/>
          <w:lang w:val="en-US" w:eastAsia="zh-CN"/>
        </w:rPr>
        <w:t>14.</w:t>
      </w:r>
      <w:r>
        <w:rPr>
          <w:rFonts w:hint="eastAsia" w:ascii="宋体" w:hAnsi="宋体" w:eastAsia="宋体" w:cs="宋体"/>
          <w:color w:val="333333"/>
          <w:kern w:val="0"/>
          <w:sz w:val="21"/>
          <w:szCs w:val="21"/>
          <w:lang w:val="en-US" w:eastAsia="zh-CN"/>
        </w:rPr>
        <w:t>工程概况信息表</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施工</w:t>
      </w:r>
      <w:r>
        <w:rPr>
          <w:rFonts w:hint="eastAsia" w:ascii="宋体" w:hAnsi="宋体" w:eastAsia="宋体" w:cs="宋体"/>
          <w:b/>
          <w:bCs/>
          <w:color w:val="333333"/>
          <w:kern w:val="0"/>
          <w:sz w:val="21"/>
          <w:szCs w:val="21"/>
          <w:lang w:eastAsia="zh-CN"/>
        </w:rPr>
        <w:t>、监理单位收集</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r>
        <w:rPr>
          <w:rFonts w:hint="eastAsia" w:ascii="宋体" w:hAnsi="宋体" w:eastAsia="宋体" w:cs="宋体"/>
          <w:color w:val="333333"/>
          <w:kern w:val="0"/>
          <w:sz w:val="21"/>
          <w:szCs w:val="21"/>
        </w:rPr>
        <w:t>开工</w:t>
      </w:r>
      <w:r>
        <w:rPr>
          <w:rFonts w:hint="eastAsia" w:ascii="宋体" w:hAnsi="宋体" w:eastAsia="宋体" w:cs="宋体"/>
          <w:color w:val="333333"/>
          <w:kern w:val="0"/>
          <w:sz w:val="21"/>
          <w:szCs w:val="21"/>
          <w:lang w:eastAsia="zh-CN"/>
        </w:rPr>
        <w:t>、复工、延期等</w:t>
      </w:r>
      <w:r>
        <w:rPr>
          <w:rFonts w:hint="eastAsia" w:ascii="宋体" w:hAnsi="宋体" w:eastAsia="宋体" w:cs="宋体"/>
          <w:color w:val="333333"/>
          <w:kern w:val="0"/>
          <w:sz w:val="21"/>
          <w:szCs w:val="21"/>
        </w:rPr>
        <w:t>审批文件：原件归档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若为复印件应复印完整且由行文单位盖章确认</w:t>
      </w:r>
      <w:r>
        <w:rPr>
          <w:rFonts w:hint="eastAsia" w:ascii="宋体" w:hAnsi="宋体" w:eastAsia="宋体" w:cs="宋体"/>
          <w:color w:val="333333"/>
          <w:kern w:val="0"/>
          <w:sz w:val="21"/>
          <w:szCs w:val="21"/>
          <w:lang w:eastAsia="zh-CN"/>
        </w:rPr>
        <w:t>等其它文件均为原件</w:t>
      </w:r>
      <w:r>
        <w:rPr>
          <w:rFonts w:hint="eastAsia" w:ascii="宋体" w:hAnsi="宋体" w:eastAsia="宋体" w:cs="宋体"/>
          <w:color w:val="333333"/>
          <w:kern w:val="0"/>
          <w:sz w:val="21"/>
          <w:szCs w:val="21"/>
        </w:rPr>
        <w:t>归档，整份</w:t>
      </w:r>
      <w:r>
        <w:rPr>
          <w:rFonts w:hint="eastAsia" w:ascii="宋体" w:hAnsi="宋体" w:eastAsia="宋体" w:cs="宋体"/>
          <w:color w:val="333333"/>
          <w:kern w:val="0"/>
          <w:sz w:val="21"/>
          <w:szCs w:val="21"/>
          <w:lang w:eastAsia="zh-CN"/>
        </w:rPr>
        <w:t>文件</w:t>
      </w:r>
      <w:r>
        <w:rPr>
          <w:rFonts w:hint="eastAsia" w:ascii="宋体" w:hAnsi="宋体" w:eastAsia="宋体" w:cs="宋体"/>
          <w:color w:val="333333"/>
          <w:kern w:val="0"/>
          <w:sz w:val="21"/>
          <w:szCs w:val="21"/>
        </w:rPr>
        <w:t>应完整</w:t>
      </w:r>
      <w:r>
        <w:rPr>
          <w:rFonts w:hint="eastAsia" w:ascii="宋体" w:hAnsi="宋体" w:eastAsia="宋体" w:cs="宋体"/>
          <w:color w:val="333333"/>
          <w:kern w:val="0"/>
          <w:sz w:val="21"/>
          <w:szCs w:val="21"/>
          <w:lang w:eastAsia="zh-CN"/>
        </w:rPr>
        <w:t>。</w:t>
      </w:r>
    </w:p>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2.（1）</w:t>
      </w:r>
      <w:r>
        <w:rPr>
          <w:rFonts w:hint="eastAsia" w:ascii="宋体" w:hAnsi="宋体" w:eastAsia="宋体" w:cs="宋体"/>
          <w:color w:val="000000" w:themeColor="text1"/>
          <w:kern w:val="0"/>
          <w:sz w:val="21"/>
          <w:szCs w:val="21"/>
          <w14:textFill>
            <w14:solidFill>
              <w14:schemeClr w14:val="tx1"/>
            </w14:solidFill>
          </w14:textFill>
        </w:rPr>
        <w:t>图纸会审</w:t>
      </w:r>
      <w:r>
        <w:rPr>
          <w:rFonts w:hint="eastAsia" w:ascii="宋体" w:hAnsi="宋体" w:eastAsia="宋体" w:cs="宋体"/>
          <w:color w:val="000000" w:themeColor="text1"/>
          <w:kern w:val="0"/>
          <w:sz w:val="21"/>
          <w:szCs w:val="21"/>
          <w:lang w:eastAsia="zh-CN"/>
          <w14:textFill>
            <w14:solidFill>
              <w14:schemeClr w14:val="tx1"/>
            </w14:solidFill>
          </w14:textFill>
        </w:rPr>
        <w:t>记录</w:t>
      </w:r>
      <w:r>
        <w:rPr>
          <w:rFonts w:hint="eastAsia" w:ascii="宋体" w:hAnsi="宋体" w:eastAsia="宋体" w:cs="宋体"/>
          <w:color w:val="333333"/>
          <w:kern w:val="0"/>
          <w:sz w:val="21"/>
          <w:szCs w:val="21"/>
        </w:rPr>
        <w:t>：</w:t>
      </w:r>
      <w:r>
        <w:rPr>
          <w:rFonts w:hint="eastAsia" w:ascii="宋体" w:hAnsi="宋体" w:eastAsia="宋体" w:cs="宋体"/>
          <w:color w:val="000000" w:themeColor="text1"/>
          <w:kern w:val="0"/>
          <w:sz w:val="21"/>
          <w:szCs w:val="21"/>
          <w:lang w:val="en-US" w:eastAsia="zh-CN"/>
          <w14:textFill>
            <w14:solidFill>
              <w14:schemeClr w14:val="tx1"/>
            </w14:solidFill>
          </w14:textFill>
        </w:rPr>
        <w:t>原件归档，且按要求盖章、签字。多家单位盖章的，印章不要交叉重叠，且清晰可辨。若为复印件表格中相关单位盖章。</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设计变</w:t>
      </w:r>
      <w:r>
        <w:rPr>
          <w:rFonts w:hint="eastAsia" w:ascii="宋体" w:hAnsi="宋体" w:eastAsia="宋体" w:cs="宋体"/>
          <w:color w:val="000000" w:themeColor="text1"/>
          <w:kern w:val="0"/>
          <w:sz w:val="21"/>
          <w:szCs w:val="21"/>
          <w:lang w:eastAsia="zh-CN"/>
          <w14:textFill>
            <w14:solidFill>
              <w14:schemeClr w14:val="tx1"/>
            </w14:solidFill>
          </w14:textFill>
        </w:rPr>
        <w:t>更通知单</w:t>
      </w:r>
      <w:r>
        <w:rPr>
          <w:rFonts w:hint="eastAsia" w:ascii="宋体" w:hAnsi="宋体" w:eastAsia="宋体" w:cs="宋体"/>
          <w:color w:val="000000" w:themeColor="text1"/>
          <w:kern w:val="0"/>
          <w:sz w:val="21"/>
          <w:szCs w:val="21"/>
          <w14:textFill>
            <w14:solidFill>
              <w14:schemeClr w14:val="tx1"/>
            </w14:solidFill>
          </w14:textFill>
        </w:rPr>
        <w:t>：原件归档，设计院盖章确认，若为复</w:t>
      </w:r>
      <w:r>
        <w:rPr>
          <w:rFonts w:hint="eastAsia" w:ascii="宋体" w:hAnsi="宋体" w:eastAsia="宋体" w:cs="宋体"/>
          <w:color w:val="333333"/>
          <w:kern w:val="0"/>
          <w:sz w:val="21"/>
          <w:szCs w:val="21"/>
        </w:rPr>
        <w:t>印件应复印完整且由设计院单位盖章确认，若无设计变更，则应附设计单位说明，若变更存于图纸中请按图纸目录顺序存放。</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000000" w:themeColor="text1"/>
          <w:kern w:val="0"/>
          <w:sz w:val="21"/>
          <w:szCs w:val="21"/>
          <w14:textFill>
            <w14:solidFill>
              <w14:schemeClr w14:val="tx1"/>
            </w14:solidFill>
          </w14:textFill>
        </w:rPr>
        <w:t>工程洽商记录</w:t>
      </w:r>
      <w:r>
        <w:rPr>
          <w:rFonts w:hint="eastAsia" w:ascii="宋体" w:hAnsi="宋体" w:eastAsia="宋体" w:cs="宋体"/>
          <w:color w:val="000000" w:themeColor="text1"/>
          <w:kern w:val="0"/>
          <w:sz w:val="21"/>
          <w:szCs w:val="21"/>
          <w:lang w:eastAsia="zh-CN"/>
          <w14:textFill>
            <w14:solidFill>
              <w14:schemeClr w14:val="tx1"/>
            </w14:solidFill>
          </w14:textFill>
        </w:rPr>
        <w:t>（技术核定单）</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原件</w:t>
      </w:r>
      <w:r>
        <w:rPr>
          <w:rFonts w:hint="eastAsia" w:ascii="宋体" w:hAnsi="宋体" w:eastAsia="宋体" w:cs="宋体"/>
          <w:color w:val="000000" w:themeColor="text1"/>
          <w:kern w:val="0"/>
          <w:sz w:val="21"/>
          <w:szCs w:val="21"/>
          <w:lang w:val="en-US" w:eastAsia="zh-CN"/>
          <w14:textFill>
            <w14:solidFill>
              <w14:schemeClr w14:val="tx1"/>
            </w14:solidFill>
          </w14:textFill>
        </w:rPr>
        <w:t>归档，且按要求盖章、签字。多家单位盖章的，印章不要交叉重叠，且清晰可辨。若为复印件表格中相关单位盖章。</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 xml:space="preserve">3. </w:t>
      </w:r>
      <w:r>
        <w:rPr>
          <w:rFonts w:hint="eastAsia" w:ascii="宋体" w:hAnsi="宋体" w:eastAsia="宋体" w:cs="宋体"/>
          <w:color w:val="333333"/>
          <w:kern w:val="0"/>
          <w:sz w:val="21"/>
          <w:szCs w:val="21"/>
          <w:lang w:eastAsia="zh-CN"/>
        </w:rPr>
        <w:t>监理单位工程项目总监及监理人员名册（附资质证书），总监任命、监理人员变更等文件：</w:t>
      </w:r>
      <w:r>
        <w:rPr>
          <w:rFonts w:hint="eastAsia" w:ascii="宋体" w:hAnsi="宋体" w:eastAsia="宋体" w:cs="宋体"/>
          <w:color w:val="333333"/>
          <w:kern w:val="0"/>
          <w:sz w:val="21"/>
          <w:szCs w:val="21"/>
        </w:rPr>
        <w:t>原件归档,若为复印件应复印完整且由行文单位盖章确认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4.（1）</w:t>
      </w:r>
      <w:r>
        <w:rPr>
          <w:rFonts w:hint="eastAsia" w:ascii="宋体" w:hAnsi="宋体" w:eastAsia="宋体" w:cs="宋体"/>
          <w:color w:val="333333"/>
          <w:kern w:val="0"/>
          <w:sz w:val="21"/>
          <w:szCs w:val="21"/>
          <w:lang w:eastAsia="zh-CN"/>
        </w:rPr>
        <w:t>监理规划、监理实施细则、</w:t>
      </w:r>
      <w:r>
        <w:rPr>
          <w:rFonts w:hint="eastAsia" w:ascii="宋体" w:hAnsi="宋体" w:eastAsia="宋体" w:cs="宋体"/>
          <w:color w:val="333333"/>
          <w:kern w:val="0"/>
          <w:sz w:val="21"/>
          <w:szCs w:val="21"/>
        </w:rPr>
        <w:t>监理评估报</w:t>
      </w:r>
      <w:r>
        <w:rPr>
          <w:rFonts w:hint="eastAsia" w:ascii="宋体" w:hAnsi="宋体" w:eastAsia="宋体" w:cs="宋体"/>
          <w:color w:val="333333"/>
          <w:kern w:val="0"/>
          <w:sz w:val="21"/>
          <w:szCs w:val="21"/>
          <w:lang w:eastAsia="zh-CN"/>
        </w:rPr>
        <w:t>监理工作总结等：</w:t>
      </w:r>
      <w:r>
        <w:rPr>
          <w:rFonts w:hint="eastAsia" w:ascii="宋体" w:hAnsi="宋体" w:eastAsia="宋体" w:cs="宋体"/>
          <w:color w:val="333333"/>
          <w:kern w:val="0"/>
          <w:sz w:val="21"/>
          <w:szCs w:val="21"/>
        </w:rPr>
        <w:t>原件归档</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2）监理</w:t>
      </w:r>
      <w:r>
        <w:rPr>
          <w:rFonts w:hint="eastAsia" w:ascii="宋体" w:hAnsi="宋体" w:eastAsia="宋体" w:cs="宋体"/>
          <w:color w:val="333333"/>
          <w:kern w:val="0"/>
          <w:sz w:val="21"/>
          <w:szCs w:val="21"/>
        </w:rPr>
        <w:t>评估报告：原件归档，</w:t>
      </w:r>
      <w:r>
        <w:rPr>
          <w:rFonts w:hint="eastAsia" w:ascii="宋体" w:hAnsi="宋体" w:eastAsia="宋体" w:cs="宋体"/>
          <w:color w:val="333333"/>
          <w:kern w:val="0"/>
          <w:sz w:val="21"/>
          <w:szCs w:val="21"/>
          <w:lang w:eastAsia="zh-CN"/>
        </w:rPr>
        <w:t>应加盖公章。</w:t>
      </w:r>
      <w:r>
        <w:rPr>
          <w:rFonts w:hint="eastAsia" w:ascii="宋体" w:hAnsi="宋体" w:eastAsia="宋体" w:cs="宋体"/>
          <w:color w:val="333333"/>
          <w:kern w:val="0"/>
          <w:sz w:val="21"/>
          <w:szCs w:val="21"/>
        </w:rPr>
        <w:t>总监签字，法人代表盖章，2页以上（含2页）的应盖骑缝章，可使用专用的骑缝章或公章来盖骑缝，整份报告应完整，所有页次不能缺漏。</w:t>
      </w:r>
    </w:p>
    <w:p>
      <w:pPr>
        <w:keepNext w:val="0"/>
        <w:keepLines w:val="0"/>
        <w:pageBreakBefore w:val="0"/>
        <w:widowControl/>
        <w:kinsoku/>
        <w:wordWrap w:val="0"/>
        <w:overflowPunct/>
        <w:topLinePunct w:val="0"/>
        <w:autoSpaceDE/>
        <w:autoSpaceDN/>
        <w:bidi w:val="0"/>
        <w:adjustRightInd/>
        <w:snapToGrid/>
        <w:spacing w:line="560" w:lineRule="exact"/>
        <w:ind w:left="480" w:right="0" w:rightChars="0" w:hanging="420" w:hangingChars="20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测量交接桩</w:t>
      </w:r>
      <w:r>
        <w:rPr>
          <w:rFonts w:hint="eastAsia" w:ascii="宋体" w:hAnsi="宋体" w:eastAsia="宋体" w:cs="宋体"/>
          <w:color w:val="333333"/>
          <w:kern w:val="0"/>
          <w:sz w:val="21"/>
          <w:szCs w:val="21"/>
        </w:rPr>
        <w:t>记录</w:t>
      </w:r>
      <w:r>
        <w:rPr>
          <w:rFonts w:hint="eastAsia" w:ascii="宋体" w:hAnsi="宋体" w:eastAsia="宋体" w:cs="宋体"/>
          <w:color w:val="333333"/>
          <w:kern w:val="0"/>
          <w:sz w:val="21"/>
          <w:szCs w:val="21"/>
          <w:lang w:eastAsia="zh-CN"/>
        </w:rPr>
        <w:t>；工程定位测量记录等其他各种施工记录</w:t>
      </w:r>
      <w:r>
        <w:rPr>
          <w:rFonts w:hint="eastAsia" w:ascii="宋体" w:hAnsi="宋体" w:eastAsia="宋体" w:cs="宋体"/>
          <w:color w:val="333333"/>
          <w:kern w:val="0"/>
          <w:sz w:val="21"/>
          <w:szCs w:val="21"/>
        </w:rPr>
        <w:t>：以原件归档</w:t>
      </w:r>
      <w:r>
        <w:rPr>
          <w:rFonts w:hint="eastAsia" w:ascii="宋体" w:hAnsi="宋体" w:eastAsia="宋体" w:cs="宋体"/>
          <w:color w:val="333333"/>
          <w:kern w:val="0"/>
          <w:sz w:val="21"/>
          <w:szCs w:val="21"/>
          <w:lang w:eastAsia="zh-CN"/>
        </w:rPr>
        <w:t>有关人员签字</w:t>
      </w:r>
      <w:r>
        <w:rPr>
          <w:rFonts w:hint="eastAsia" w:ascii="宋体" w:hAnsi="宋体" w:eastAsia="宋体" w:cs="宋体"/>
          <w:color w:val="333333"/>
          <w:kern w:val="0"/>
          <w:sz w:val="21"/>
          <w:szCs w:val="21"/>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6.</w:t>
      </w:r>
      <w:r>
        <w:rPr>
          <w:rFonts w:hint="eastAsia" w:ascii="宋体" w:hAnsi="宋体" w:eastAsia="宋体" w:cs="宋体"/>
          <w:color w:val="333333"/>
          <w:kern w:val="0"/>
          <w:sz w:val="21"/>
          <w:szCs w:val="21"/>
          <w:lang w:eastAsia="zh-CN"/>
        </w:rPr>
        <w:t>地基与基础、面层分部（子分部）等工程质量验收记录及工程质量评定材料</w:t>
      </w:r>
      <w:r>
        <w:rPr>
          <w:rFonts w:hint="eastAsia" w:ascii="宋体" w:hAnsi="宋体" w:eastAsia="宋体" w:cs="宋体"/>
          <w:color w:val="333333"/>
          <w:kern w:val="0"/>
          <w:sz w:val="21"/>
          <w:szCs w:val="21"/>
        </w:rPr>
        <w:t>：应以原件归档，建设单位、监理单位、施工单位、勘察单位、设计单位应盖公章，表格中对应人员签章。若为复印件应复印完整且由建设单位、监理单位、施工单位、勘察单位、设计单位盖章确认。其它表格应按将表格中所列内容填写完整并按表格要求签字盖章</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7.道路、</w:t>
      </w:r>
      <w:r>
        <w:rPr>
          <w:rFonts w:hint="eastAsia" w:ascii="宋体" w:hAnsi="宋体" w:eastAsia="宋体" w:cs="宋体"/>
          <w:color w:val="333333"/>
          <w:kern w:val="0"/>
          <w:sz w:val="21"/>
          <w:szCs w:val="21"/>
        </w:rPr>
        <w:t>桥梁工程的桩基</w:t>
      </w:r>
      <w:r>
        <w:rPr>
          <w:rFonts w:hint="eastAsia" w:ascii="宋体" w:hAnsi="宋体" w:eastAsia="宋体" w:cs="宋体"/>
          <w:color w:val="333333"/>
          <w:kern w:val="0"/>
          <w:sz w:val="21"/>
          <w:szCs w:val="21"/>
          <w:lang w:eastAsia="zh-CN"/>
        </w:rPr>
        <w:t>、沥青混合料等及地下管道等</w:t>
      </w:r>
      <w:r>
        <w:rPr>
          <w:rFonts w:hint="eastAsia" w:ascii="宋体" w:hAnsi="宋体" w:eastAsia="宋体" w:cs="宋体"/>
          <w:color w:val="333333"/>
          <w:kern w:val="0"/>
          <w:sz w:val="21"/>
          <w:szCs w:val="21"/>
        </w:rPr>
        <w:t>试验</w:t>
      </w:r>
      <w:r>
        <w:rPr>
          <w:rFonts w:hint="eastAsia" w:ascii="宋体" w:hAnsi="宋体" w:eastAsia="宋体" w:cs="宋体"/>
          <w:color w:val="333333"/>
          <w:kern w:val="0"/>
          <w:sz w:val="21"/>
          <w:szCs w:val="21"/>
          <w:lang w:eastAsia="zh-CN"/>
        </w:rPr>
        <w:t>及检验</w:t>
      </w:r>
      <w:r>
        <w:rPr>
          <w:rFonts w:hint="eastAsia" w:ascii="宋体" w:hAnsi="宋体" w:eastAsia="宋体" w:cs="宋体"/>
          <w:color w:val="333333"/>
          <w:kern w:val="0"/>
          <w:sz w:val="21"/>
          <w:szCs w:val="21"/>
        </w:rPr>
        <w:t>报告：原件归档，检验单位盖章，若为复印件应复印完整且由行文单位盖章确认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left="480" w:right="0" w:rightChars="0" w:hanging="420" w:hangingChars="200"/>
        <w:jc w:val="left"/>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8.工程质量事故报告及处理资料</w:t>
      </w:r>
      <w:r>
        <w:rPr>
          <w:rFonts w:hint="eastAsia" w:ascii="宋体" w:hAnsi="宋体" w:eastAsia="宋体" w:cs="宋体"/>
          <w:color w:val="333333"/>
          <w:kern w:val="0"/>
          <w:sz w:val="21"/>
          <w:szCs w:val="21"/>
        </w:rPr>
        <w:t>：有质量事故时应将事故报告</w:t>
      </w:r>
      <w:r>
        <w:rPr>
          <w:rFonts w:hint="eastAsia" w:ascii="宋体" w:hAnsi="宋体" w:eastAsia="宋体" w:cs="宋体"/>
          <w:color w:val="333333"/>
          <w:kern w:val="0"/>
          <w:sz w:val="21"/>
          <w:szCs w:val="21"/>
          <w:lang w:eastAsia="zh-CN"/>
        </w:rPr>
        <w:t>及处理资料</w:t>
      </w:r>
      <w:r>
        <w:rPr>
          <w:rFonts w:hint="eastAsia" w:ascii="宋体" w:hAnsi="宋体" w:eastAsia="宋体" w:cs="宋体"/>
          <w:color w:val="333333"/>
          <w:kern w:val="0"/>
          <w:sz w:val="21"/>
          <w:szCs w:val="21"/>
        </w:rPr>
        <w:t>原件归档</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9.</w:t>
      </w:r>
      <w:r>
        <w:rPr>
          <w:rFonts w:hint="eastAsia" w:ascii="宋体" w:hAnsi="宋体" w:eastAsia="宋体" w:cs="宋体"/>
          <w:color w:val="333333"/>
          <w:kern w:val="0"/>
          <w:sz w:val="21"/>
          <w:szCs w:val="21"/>
        </w:rPr>
        <w:t>隐蔽工程检查验收记录</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原件归档，建设单位、监理单位、施工单位、勘察单位、设计单位应盖公章，表格中对应人员签章。若为复印件应复印完整且由建设单位、监理单位、施工单位、勘察单位、设计单位盖章确认。其它表格应按将表格中所列内容填写完整并按表格要求签字盖章</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10.（</w:t>
      </w:r>
      <w:r>
        <w:rPr>
          <w:rFonts w:hint="eastAsia" w:ascii="宋体" w:hAnsi="宋体" w:eastAsia="宋体" w:cs="宋体"/>
          <w:color w:val="333333"/>
          <w:kern w:val="0"/>
          <w:sz w:val="21"/>
          <w:szCs w:val="21"/>
        </w:rPr>
        <w:t>1）</w:t>
      </w:r>
      <w:r>
        <w:rPr>
          <w:rFonts w:hint="eastAsia" w:ascii="宋体" w:hAnsi="宋体" w:eastAsia="宋体" w:cs="宋体"/>
          <w:color w:val="333333"/>
          <w:kern w:val="0"/>
          <w:sz w:val="21"/>
          <w:szCs w:val="21"/>
          <w:lang w:eastAsia="zh-CN"/>
        </w:rPr>
        <w:t>分部</w:t>
      </w:r>
      <w:r>
        <w:rPr>
          <w:rFonts w:hint="eastAsia" w:ascii="宋体" w:hAnsi="宋体" w:eastAsia="宋体" w:cs="宋体"/>
          <w:color w:val="333333"/>
          <w:kern w:val="0"/>
          <w:sz w:val="21"/>
          <w:szCs w:val="21"/>
        </w:rPr>
        <w:t>（子</w:t>
      </w:r>
      <w:r>
        <w:rPr>
          <w:rFonts w:hint="eastAsia" w:ascii="宋体" w:hAnsi="宋体" w:eastAsia="宋体" w:cs="宋体"/>
          <w:color w:val="333333"/>
          <w:kern w:val="0"/>
          <w:sz w:val="21"/>
          <w:szCs w:val="21"/>
          <w:lang w:eastAsia="zh-CN"/>
        </w:rPr>
        <w:t>分部</w:t>
      </w:r>
      <w:r>
        <w:rPr>
          <w:rFonts w:hint="eastAsia" w:ascii="宋体" w:hAnsi="宋体" w:eastAsia="宋体" w:cs="宋体"/>
          <w:color w:val="333333"/>
          <w:kern w:val="0"/>
          <w:sz w:val="21"/>
          <w:szCs w:val="21"/>
        </w:rPr>
        <w:t>）工程质量竣工记录:原件归档，建设单位、监理单位、施工单位、设计单位、勘察单位应盖公章，表格中要求的有关人员签字；若为复印件应复印完整且由建设单位、监理单位、施工单位、勘察单位、设计单位盖章确认</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单位（子单位）工程质量竣工记录：原件归档，建设单位、监理单位、施工单位、勘察单位、设计单位应盖公章，表格中对应人员签章。若为复印件应复印完整且由建设单位、监理单位、施工单位、勘察单位、设计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rPr>
        <w:t>）质量控制资料核查记录：原件归档，表格中要求的有关人员签字</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4</w:t>
      </w:r>
      <w:r>
        <w:rPr>
          <w:rFonts w:hint="eastAsia" w:ascii="宋体" w:hAnsi="宋体" w:eastAsia="宋体" w:cs="宋体"/>
          <w:color w:val="333333"/>
          <w:kern w:val="0"/>
          <w:sz w:val="21"/>
          <w:szCs w:val="21"/>
        </w:rPr>
        <w:t>）安全和功能检验资料核查及</w:t>
      </w:r>
      <w:r>
        <w:rPr>
          <w:rFonts w:hint="eastAsia" w:ascii="宋体" w:hAnsi="宋体" w:eastAsia="宋体" w:cs="宋体"/>
          <w:color w:val="333333"/>
          <w:kern w:val="0"/>
          <w:sz w:val="21"/>
          <w:szCs w:val="21"/>
          <w:lang w:eastAsia="zh-CN"/>
        </w:rPr>
        <w:t>主要</w:t>
      </w:r>
      <w:r>
        <w:rPr>
          <w:rFonts w:hint="eastAsia" w:ascii="宋体" w:hAnsi="宋体" w:eastAsia="宋体" w:cs="宋体"/>
          <w:color w:val="333333"/>
          <w:kern w:val="0"/>
          <w:sz w:val="21"/>
          <w:szCs w:val="21"/>
        </w:rPr>
        <w:t>功能抽查记录：原件归档，表格中要求的有关人员签字</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    </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rPr>
        <w:t>）观感质量检查记录：原件归档，表格中要求的有关人员签字</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firstLine="630" w:firstLineChars="300"/>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rPr>
        <w:t>此项（1）</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（5）表格中有关人员签名应与施工许可证中所列人员姓名一致</w:t>
      </w:r>
    </w:p>
    <w:p>
      <w:pPr>
        <w:keepNext w:val="0"/>
        <w:keepLines w:val="0"/>
        <w:pageBreakBefore w:val="0"/>
        <w:widowControl/>
        <w:numPr>
          <w:ilvl w:val="0"/>
          <w:numId w:val="3"/>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建设工程规划竣工测量报告</w:t>
      </w:r>
      <w:r>
        <w:rPr>
          <w:rFonts w:hint="eastAsia" w:ascii="宋体" w:hAnsi="宋体" w:eastAsia="宋体" w:cs="宋体"/>
          <w:color w:val="333333"/>
          <w:kern w:val="0"/>
          <w:sz w:val="21"/>
          <w:szCs w:val="21"/>
        </w:rPr>
        <w:t>：原件归档，整份报告应完整，所有页次不能缺漏</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12.</w:t>
      </w:r>
      <w:r>
        <w:rPr>
          <w:rFonts w:hint="eastAsia" w:ascii="宋体" w:hAnsi="宋体" w:eastAsia="宋体" w:cs="宋体"/>
          <w:color w:val="333333"/>
          <w:kern w:val="0"/>
          <w:sz w:val="21"/>
          <w:szCs w:val="21"/>
        </w:rPr>
        <w:t>勘察单位</w:t>
      </w:r>
      <w:r>
        <w:rPr>
          <w:rFonts w:hint="eastAsia" w:ascii="宋体" w:hAnsi="宋体" w:eastAsia="宋体" w:cs="宋体"/>
          <w:color w:val="333333"/>
          <w:kern w:val="0"/>
          <w:sz w:val="21"/>
          <w:szCs w:val="21"/>
          <w:lang w:eastAsia="zh-CN"/>
        </w:rPr>
        <w:t>工程评价意见</w:t>
      </w:r>
      <w:r>
        <w:rPr>
          <w:rFonts w:hint="eastAsia" w:ascii="宋体" w:hAnsi="宋体" w:eastAsia="宋体" w:cs="宋体"/>
          <w:color w:val="333333"/>
          <w:kern w:val="0"/>
          <w:sz w:val="21"/>
          <w:szCs w:val="21"/>
        </w:rPr>
        <w:t>报告：原件归档，应加盖公章，项目技术负责人签字及法人代表盖章，2页以上（含2页）的应盖骑缝章，可使用专用的骑缝章或公章来盖骑缝。整份报告应完整，所有页次不能缺漏。</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13.</w:t>
      </w:r>
      <w:r>
        <w:rPr>
          <w:rFonts w:hint="eastAsia" w:ascii="宋体" w:hAnsi="宋体" w:eastAsia="宋体" w:cs="宋体"/>
          <w:color w:val="333333"/>
          <w:kern w:val="0"/>
          <w:sz w:val="21"/>
          <w:szCs w:val="21"/>
        </w:rPr>
        <w:t>设计单位</w:t>
      </w:r>
      <w:r>
        <w:rPr>
          <w:rFonts w:hint="eastAsia" w:ascii="宋体" w:hAnsi="宋体" w:eastAsia="宋体" w:cs="宋体"/>
          <w:color w:val="333333"/>
          <w:kern w:val="0"/>
          <w:sz w:val="21"/>
          <w:szCs w:val="21"/>
          <w:lang w:eastAsia="zh-CN"/>
        </w:rPr>
        <w:t>工程评价意见</w:t>
      </w:r>
      <w:r>
        <w:rPr>
          <w:rFonts w:hint="eastAsia" w:ascii="宋体" w:hAnsi="宋体" w:eastAsia="宋体" w:cs="宋体"/>
          <w:color w:val="333333"/>
          <w:kern w:val="0"/>
          <w:sz w:val="21"/>
          <w:szCs w:val="21"/>
        </w:rPr>
        <w:t>报告：原件归档，应加盖公章，项目技术负责人签字及法人代表盖章，2页以上（含2页）的应盖骑缝章，可使用专用的骑缝章或公章来盖骑缝。整份报告应完整，所有页次不能缺漏。</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14.</w:t>
      </w:r>
      <w:r>
        <w:rPr>
          <w:rFonts w:hint="eastAsia" w:ascii="宋体" w:hAnsi="宋体" w:eastAsia="宋体" w:cs="宋体"/>
          <w:color w:val="333333"/>
          <w:kern w:val="0"/>
          <w:sz w:val="21"/>
          <w:szCs w:val="21"/>
        </w:rPr>
        <w:t>施工单位</w:t>
      </w:r>
      <w:r>
        <w:rPr>
          <w:rFonts w:hint="eastAsia" w:ascii="宋体" w:hAnsi="宋体" w:eastAsia="宋体" w:cs="宋体"/>
          <w:color w:val="333333"/>
          <w:kern w:val="0"/>
          <w:sz w:val="21"/>
          <w:szCs w:val="21"/>
          <w:lang w:eastAsia="zh-CN"/>
        </w:rPr>
        <w:t>工程</w:t>
      </w:r>
      <w:r>
        <w:rPr>
          <w:rFonts w:hint="eastAsia" w:ascii="宋体" w:hAnsi="宋体" w:eastAsia="宋体" w:cs="宋体"/>
          <w:color w:val="333333"/>
          <w:kern w:val="0"/>
          <w:sz w:val="21"/>
          <w:szCs w:val="21"/>
        </w:rPr>
        <w:t>竣工报告：原件归档，应加盖公章，项目技术负责人签字及法人代表盖章，2页以上（含2页）的应盖骑缝章，可使用专用的骑缝章或公章来盖骑缝。整份报告应完整，所有页次不能缺漏。</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15.（1）建设单位</w:t>
      </w:r>
      <w:r>
        <w:rPr>
          <w:rFonts w:hint="eastAsia" w:ascii="宋体" w:hAnsi="宋体" w:eastAsia="宋体" w:cs="宋体"/>
          <w:color w:val="333333"/>
          <w:kern w:val="0"/>
          <w:sz w:val="21"/>
          <w:szCs w:val="21"/>
        </w:rPr>
        <w:t>工程竣工验收报告：</w:t>
      </w:r>
      <w:r>
        <w:rPr>
          <w:rFonts w:hint="eastAsia" w:ascii="宋体" w:hAnsi="宋体" w:eastAsia="宋体" w:cs="宋体"/>
          <w:color w:val="333333"/>
          <w:kern w:val="0"/>
          <w:sz w:val="21"/>
          <w:szCs w:val="21"/>
          <w:lang w:eastAsia="zh-CN"/>
        </w:rPr>
        <w:t>原件归档，</w:t>
      </w:r>
      <w:r>
        <w:rPr>
          <w:rFonts w:hint="eastAsia" w:ascii="宋体" w:hAnsi="宋体" w:eastAsia="宋体" w:cs="宋体"/>
          <w:color w:val="333333"/>
          <w:kern w:val="0"/>
          <w:sz w:val="21"/>
          <w:szCs w:val="21"/>
        </w:rPr>
        <w:t>由省建设厅印制的规范性表格，各页均应填写完整，涉及单位（建设或施工）负责人处应由单位法人代表签字/盖章，最后一页应由建设单位、监理单位、施工单位、勘察单位、设计单位盖公章，表格中要求有关人员签字</w:t>
      </w:r>
      <w:r>
        <w:rPr>
          <w:rFonts w:hint="eastAsia" w:ascii="宋体" w:hAnsi="宋体" w:eastAsia="宋体" w:cs="宋体"/>
          <w:color w:val="333333"/>
          <w:kern w:val="0"/>
          <w:sz w:val="21"/>
          <w:szCs w:val="21"/>
          <w:lang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2）</w:t>
      </w:r>
      <w:r>
        <w:rPr>
          <w:rFonts w:hint="eastAsia" w:ascii="宋体" w:hAnsi="宋体" w:eastAsia="宋体" w:cs="宋体"/>
          <w:color w:val="333333"/>
          <w:kern w:val="0"/>
          <w:sz w:val="21"/>
          <w:szCs w:val="21"/>
          <w:lang w:eastAsia="zh-CN"/>
        </w:rPr>
        <w:t>工程竣工验收证书：</w:t>
      </w:r>
      <w:r>
        <w:rPr>
          <w:rFonts w:hint="eastAsia" w:ascii="宋体" w:hAnsi="宋体" w:eastAsia="宋体" w:cs="宋体"/>
          <w:color w:val="333333"/>
          <w:kern w:val="0"/>
          <w:sz w:val="21"/>
          <w:szCs w:val="21"/>
        </w:rPr>
        <w:t>原件归档，应加盖公章，项目技术负责人签字及法人代表盖章</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w:t>
      </w:r>
      <w:r>
        <w:rPr>
          <w:rFonts w:hint="eastAsia" w:ascii="宋体" w:hAnsi="宋体" w:eastAsia="宋体" w:cs="宋体"/>
          <w:color w:val="333333"/>
          <w:kern w:val="0"/>
          <w:sz w:val="21"/>
          <w:szCs w:val="21"/>
          <w:lang w:eastAsia="zh-CN"/>
        </w:rPr>
        <w:t>市政工程质量保修单、专家组竣工验收意见、工程竣工验收会议纪要：</w:t>
      </w:r>
      <w:r>
        <w:rPr>
          <w:rFonts w:hint="eastAsia" w:ascii="宋体" w:hAnsi="宋体" w:eastAsia="宋体" w:cs="宋体"/>
          <w:color w:val="333333"/>
          <w:kern w:val="0"/>
          <w:sz w:val="21"/>
          <w:szCs w:val="21"/>
        </w:rPr>
        <w:t>原件归档，单位盖章，若为复印件应复印完整且由单位盖章确认</w:t>
      </w:r>
      <w:r>
        <w:rPr>
          <w:rFonts w:hint="eastAsia" w:ascii="宋体" w:hAnsi="宋体" w:eastAsia="宋体" w:cs="宋体"/>
          <w:color w:val="333333"/>
          <w:kern w:val="0"/>
          <w:sz w:val="21"/>
          <w:szCs w:val="21"/>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16.</w:t>
      </w:r>
      <w:r>
        <w:rPr>
          <w:rFonts w:hint="eastAsia" w:ascii="宋体" w:hAnsi="宋体" w:eastAsia="宋体" w:cs="宋体"/>
          <w:color w:val="333333"/>
          <w:kern w:val="0"/>
          <w:sz w:val="21"/>
          <w:szCs w:val="21"/>
        </w:rPr>
        <w:t>竣工图</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（1）竣工图（氨晒蓝图或激光打印的蓝图）应做到图物相符，所有变更及会审内容应体现在竣工图中。</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施工图作为竣工图时，图样清晰可辨以满足提供打印复印利用的需求，且有设计院图标、设计院出图章、设计人员执业章，并加盖50mm×80mm竣工图章（见附件1）竣工图章中签字及日期填写完整，若有多余不用的竣工图章应划掉；若重新出图的应图样清晰且有65mm×120mm的竣工底图图章（见附件2），图章中签字及日期填写完整。</w:t>
      </w:r>
    </w:p>
    <w:p>
      <w:pPr>
        <w:keepNext w:val="0"/>
        <w:keepLines w:val="0"/>
        <w:pageBreakBefore w:val="0"/>
        <w:widowControl/>
        <w:kinsoku/>
        <w:wordWrap w:val="0"/>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（3）所有专业图纸应与目录一一对应（含图名、版本、图号、备注的出图日期）</w:t>
      </w:r>
      <w:r>
        <w:rPr>
          <w:rFonts w:hint="eastAsia" w:ascii="宋体" w:hAnsi="宋体" w:eastAsia="宋体" w:cs="宋体"/>
          <w:color w:val="333333"/>
          <w:kern w:val="0"/>
          <w:sz w:val="21"/>
          <w:szCs w:val="21"/>
          <w:lang w:eastAsia="zh-CN"/>
        </w:rPr>
        <w:t>。</w:t>
      </w:r>
    </w:p>
    <w:p>
      <w:pPr>
        <w:widowControl/>
        <w:wordWrap w:val="0"/>
        <w:spacing w:line="400" w:lineRule="atLeast"/>
        <w:jc w:val="left"/>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rPr>
        <w:t> </w:t>
      </w:r>
      <w:r>
        <w:rPr>
          <w:rFonts w:hint="eastAsia" w:ascii="宋体" w:hAnsi="宋体" w:eastAsia="宋体" w:cs="宋体"/>
          <w:color w:val="333333"/>
          <w:kern w:val="0"/>
          <w:sz w:val="21"/>
          <w:szCs w:val="21"/>
          <w:lang w:val="en-US" w:eastAsia="zh-CN"/>
        </w:rPr>
        <w:t xml:space="preserve">  </w:t>
      </w:r>
    </w:p>
    <w:p>
      <w:pPr>
        <w:widowControl/>
        <w:wordWrap w:val="0"/>
        <w:spacing w:line="400" w:lineRule="atLeast"/>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附件</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lang w:eastAsia="zh-CN"/>
          <w14:textFill>
            <w14:solidFill>
              <w14:schemeClr w14:val="tx1"/>
            </w14:solidFill>
          </w14:textFill>
        </w:rPr>
        <w:t>《建设工程文件归档案规范》竣工图章</w:t>
      </w:r>
    </w:p>
    <w:p>
      <w:pPr>
        <w:widowControl/>
        <w:wordWrap w:val="0"/>
        <w:spacing w:line="432" w:lineRule="atLeast"/>
        <w:jc w:val="left"/>
        <w:rPr>
          <w:rFonts w:hint="eastAsia" w:ascii="宋体" w:hAnsi="宋体" w:eastAsia="宋体" w:cs="宋体"/>
          <w:color w:val="FF0000"/>
          <w:kern w:val="0"/>
          <w:szCs w:val="21"/>
          <w:lang w:eastAsia="zh-CN"/>
        </w:rPr>
      </w:pPr>
      <w:r>
        <w:rPr>
          <w:rFonts w:hint="eastAsia"/>
          <w:sz w:val="28"/>
          <w:szCs w:val="28"/>
          <w:lang w:val="en-US" w:eastAsia="zh-CN"/>
        </w:rPr>
        <w:drawing>
          <wp:inline distT="0" distB="0" distL="114300" distR="114300">
            <wp:extent cx="3777615" cy="2697480"/>
            <wp:effectExtent l="0" t="0" r="13335" b="7620"/>
            <wp:docPr id="1" name="图片 1" descr="2020042715022980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0427150229802015"/>
                    <pic:cNvPicPr>
                      <a:picLocks noChangeAspect="1"/>
                    </pic:cNvPicPr>
                  </pic:nvPicPr>
                  <pic:blipFill>
                    <a:blip r:embed="rId6"/>
                    <a:srcRect t="48257" r="11433" b="7042"/>
                    <a:stretch>
                      <a:fillRect/>
                    </a:stretch>
                  </pic:blipFill>
                  <pic:spPr>
                    <a:xfrm>
                      <a:off x="0" y="0"/>
                      <a:ext cx="3777615" cy="2697480"/>
                    </a:xfrm>
                    <a:prstGeom prst="rect">
                      <a:avLst/>
                    </a:prstGeom>
                    <a:noFill/>
                    <a:ln w="9525">
                      <a:noFill/>
                    </a:ln>
                  </pic:spPr>
                </pic:pic>
              </a:graphicData>
            </a:graphic>
          </wp:inline>
        </w:drawing>
      </w:r>
    </w:p>
    <w:p>
      <w:pPr>
        <w:widowControl/>
        <w:wordWrap w:val="0"/>
        <w:spacing w:line="400" w:lineRule="atLeast"/>
        <w:jc w:val="left"/>
        <w:rPr>
          <w:rFonts w:hint="eastAsia" w:ascii="微软雅黑" w:hAnsi="微软雅黑" w:eastAsia="微软雅黑" w:cs="宋体"/>
          <w:color w:val="333333"/>
          <w:kern w:val="0"/>
          <w:sz w:val="24"/>
          <w:szCs w:val="24"/>
        </w:rPr>
      </w:pPr>
      <w:r>
        <w:rPr>
          <w:rFonts w:ascii="宋体" w:hAnsi="宋体" w:eastAsia="宋体" w:cs="宋体"/>
          <w:color w:val="333333"/>
          <w:kern w:val="0"/>
          <w:sz w:val="28"/>
          <w:szCs w:val="28"/>
        </w:rPr>
        <w:drawing>
          <wp:inline distT="0" distB="0" distL="0" distR="0">
            <wp:extent cx="4736465" cy="6755765"/>
            <wp:effectExtent l="0" t="0" r="6985" b="6985"/>
            <wp:docPr id="4" name="图片 4" descr="http://fzjw.fuzhou.gov.cn/zz/cxjs/xzsp/rqjy/201907/W020190731608693219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fzjw.fuzhou.gov.cn/zz/cxjs/xzsp/rqjy/201907/W020190731608693219360.png"/>
                    <pic:cNvPicPr>
                      <a:picLocks noChangeAspect="1" noChangeArrowheads="1"/>
                    </pic:cNvPicPr>
                  </pic:nvPicPr>
                  <pic:blipFill>
                    <a:blip r:embed="rId8"/>
                    <a:srcRect/>
                    <a:stretch>
                      <a:fillRect/>
                    </a:stretch>
                  </pic:blipFill>
                  <pic:spPr>
                    <a:xfrm>
                      <a:off x="0" y="0"/>
                      <a:ext cx="4736465" cy="6755765"/>
                    </a:xfrm>
                    <a:prstGeom prst="rect">
                      <a:avLst/>
                    </a:prstGeom>
                    <a:noFill/>
                    <a:ln w="9525">
                      <a:noFill/>
                      <a:miter lim="800000"/>
                      <a:headEnd/>
                      <a:tailEnd/>
                    </a:ln>
                  </pic:spPr>
                </pic:pic>
              </a:graphicData>
            </a:graphic>
          </wp:inline>
        </w:drawing>
      </w:r>
      <w:r>
        <w:rPr>
          <w:rFonts w:hint="eastAsia"/>
          <w:sz w:val="28"/>
          <w:szCs w:val="28"/>
          <w:lang w:val="en-US" w:eastAsia="zh-CN"/>
        </w:rPr>
        <w:drawing>
          <wp:anchor distT="0" distB="0" distL="114300" distR="114300" simplePos="0" relativeHeight="251660288" behindDoc="0" locked="0" layoutInCell="1" allowOverlap="1">
            <wp:simplePos x="0" y="0"/>
            <wp:positionH relativeFrom="column">
              <wp:posOffset>603250</wp:posOffset>
            </wp:positionH>
            <wp:positionV relativeFrom="paragraph">
              <wp:posOffset>-334010</wp:posOffset>
            </wp:positionV>
            <wp:extent cx="3715385" cy="3568065"/>
            <wp:effectExtent l="0" t="0" r="18415" b="13335"/>
            <wp:wrapTopAndBottom/>
            <wp:docPr id="3" name="图片 4" descr="CCI2019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CI20190716"/>
                    <pic:cNvPicPr>
                      <a:picLocks noChangeAspect="1"/>
                    </pic:cNvPicPr>
                  </pic:nvPicPr>
                  <pic:blipFill>
                    <a:blip r:embed="rId7"/>
                    <a:srcRect l="19650" t="47285" r="20888" b="12712"/>
                    <a:stretch>
                      <a:fillRect/>
                    </a:stretch>
                  </pic:blipFill>
                  <pic:spPr>
                    <a:xfrm>
                      <a:off x="0" y="0"/>
                      <a:ext cx="3715385" cy="3568065"/>
                    </a:xfrm>
                    <a:prstGeom prst="rect">
                      <a:avLst/>
                    </a:prstGeom>
                    <a:noFill/>
                    <a:ln w="9525">
                      <a:noFill/>
                    </a:ln>
                  </pic:spPr>
                </pic:pic>
              </a:graphicData>
            </a:graphic>
          </wp:anchor>
        </w:drawing>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32"/>
          <w:szCs w:val="32"/>
        </w:rPr>
      </w:pPr>
      <w:r>
        <w:rPr>
          <w:rFonts w:hint="eastAsia" w:ascii="宋体" w:hAnsi="宋体" w:eastAsia="宋体" w:cs="宋体"/>
          <w:b/>
          <w:bCs/>
          <w:color w:val="333333"/>
          <w:kern w:val="0"/>
          <w:sz w:val="28"/>
          <w:szCs w:val="28"/>
        </w:rPr>
        <w:t>电子档案归档审核细则</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储存移交电子档案的载体应无病毒无数据读写故障；内容应与纸质档案一一对应，每份文件均附“建设工程电子档案质量保证书”且加盖有效的电子印章。建设工程档案扫描件质量标准如下：</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b/>
          <w:bCs/>
          <w:color w:val="333333"/>
          <w:kern w:val="0"/>
          <w:sz w:val="24"/>
          <w:szCs w:val="24"/>
        </w:rPr>
      </w:pP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rPr>
        <w:t>前提要求</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所有要进行数字化的档案必须先进行组卷，编制好页号，每卷按顺序编制好卷号。编制卷号时，图纸类1盒也算作1卷。</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b/>
          <w:bCs/>
          <w:color w:val="333333"/>
          <w:kern w:val="0"/>
          <w:sz w:val="24"/>
          <w:szCs w:val="24"/>
        </w:rPr>
      </w:pPr>
      <w:r>
        <w:rPr>
          <w:rFonts w:hint="eastAsia" w:ascii="宋体" w:hAnsi="宋体" w:eastAsia="宋体" w:cs="宋体"/>
          <w:b/>
          <w:bCs/>
          <w:color w:val="000000"/>
          <w:kern w:val="0"/>
          <w:sz w:val="24"/>
          <w:szCs w:val="24"/>
          <w:lang w:val="en-US" w:eastAsia="zh-CN"/>
        </w:rPr>
        <w:t>二、</w:t>
      </w:r>
      <w:r>
        <w:rPr>
          <w:rFonts w:hint="eastAsia" w:ascii="宋体" w:hAnsi="宋体" w:eastAsia="宋体" w:cs="宋体"/>
          <w:b/>
          <w:bCs/>
          <w:color w:val="000000"/>
          <w:kern w:val="0"/>
          <w:sz w:val="24"/>
          <w:szCs w:val="24"/>
        </w:rPr>
        <w:t>扫描方式</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纸质档案扫描采用24位彩色扫描，必须原件1:1扫描，超过A0幅面的图纸可以进行分区扫描，需保证完整性，分区拼接后可以合并为一个完整图像；扫描后的图像要清晰、完整，符合正常浏览方向，内容不得倒置、横置，并应进行裁边处理，去除多余白边。</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b/>
          <w:bCs/>
          <w:color w:val="333333"/>
          <w:kern w:val="0"/>
          <w:sz w:val="24"/>
          <w:szCs w:val="24"/>
        </w:rPr>
      </w:pPr>
      <w:r>
        <w:rPr>
          <w:rFonts w:hint="eastAsia" w:ascii="宋体" w:hAnsi="宋体" w:eastAsia="宋体" w:cs="宋体"/>
          <w:b/>
          <w:bCs/>
          <w:color w:val="000000"/>
          <w:kern w:val="0"/>
          <w:sz w:val="24"/>
          <w:szCs w:val="24"/>
          <w:lang w:val="en-US" w:eastAsia="zh-CN"/>
        </w:rPr>
        <w:t>三、</w:t>
      </w:r>
      <w:r>
        <w:rPr>
          <w:rFonts w:hint="eastAsia" w:ascii="宋体" w:hAnsi="宋体" w:eastAsia="宋体" w:cs="宋体"/>
          <w:b/>
          <w:bCs/>
          <w:color w:val="000000"/>
          <w:kern w:val="0"/>
          <w:sz w:val="24"/>
          <w:szCs w:val="24"/>
        </w:rPr>
        <w:t>分辨率</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文字材料扫描采用300dpi分辨率，图纸材料扫描采用200dpi分辨率。</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b/>
          <w:bCs/>
          <w:color w:val="333333"/>
          <w:kern w:val="0"/>
          <w:sz w:val="24"/>
          <w:szCs w:val="24"/>
        </w:rPr>
      </w:pPr>
      <w:r>
        <w:rPr>
          <w:rFonts w:hint="eastAsia" w:ascii="宋体" w:hAnsi="宋体" w:eastAsia="宋体" w:cs="宋体"/>
          <w:b/>
          <w:bCs/>
          <w:color w:val="000000"/>
          <w:kern w:val="0"/>
          <w:sz w:val="24"/>
          <w:szCs w:val="24"/>
          <w:lang w:val="en-US" w:eastAsia="zh-CN"/>
        </w:rPr>
        <w:t>四、</w:t>
      </w:r>
      <w:r>
        <w:rPr>
          <w:rFonts w:hint="eastAsia" w:ascii="宋体" w:hAnsi="宋体" w:eastAsia="宋体" w:cs="宋体"/>
          <w:b/>
          <w:bCs/>
          <w:color w:val="000000"/>
          <w:kern w:val="0"/>
          <w:sz w:val="24"/>
          <w:szCs w:val="24"/>
        </w:rPr>
        <w:t>文件存储类型</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文件最终的存储格式为PDF格式，其中前期文件要经过OCR识别技术之后，转存为PDF格式；施工文件及图纸材料则不需要进行OCR识别。</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五、</w:t>
      </w:r>
      <w:r>
        <w:rPr>
          <w:rFonts w:hint="eastAsia" w:ascii="宋体" w:hAnsi="宋体" w:eastAsia="宋体" w:cs="宋体"/>
          <w:b/>
          <w:bCs/>
          <w:color w:val="000000"/>
          <w:kern w:val="0"/>
          <w:sz w:val="24"/>
          <w:szCs w:val="24"/>
        </w:rPr>
        <w:t>文件存储方式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leftChars="0" w:right="0" w:rightChars="0" w:firstLine="420"/>
        <w:jc w:val="both"/>
        <w:textAlignment w:val="auto"/>
        <w:outlineLvl w:val="9"/>
        <w:rPr>
          <w:rFonts w:hint="eastAsia" w:ascii="微软雅黑" w:hAnsi="微软雅黑" w:eastAsia="微软雅黑" w:cs="微软雅黑"/>
          <w:sz w:val="24"/>
          <w:szCs w:val="24"/>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列入城建档案室接收范围的工程，建设单位应向城建档案室移交一套相对应的电子档案及电子目录，以光盘和U盘存储，提交到县城建档案室以供审核。</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2" w:firstLineChars="200"/>
        <w:textAlignment w:val="auto"/>
        <w:outlineLvl w:val="9"/>
        <w:rPr>
          <w:rFonts w:hint="eastAsia" w:ascii="微软雅黑" w:hAnsi="微软雅黑" w:eastAsia="微软雅黑" w:cs="宋体"/>
          <w:b/>
          <w:bCs/>
          <w:color w:val="333333"/>
          <w:kern w:val="0"/>
          <w:sz w:val="24"/>
          <w:szCs w:val="24"/>
        </w:rPr>
      </w:pPr>
      <w:r>
        <w:rPr>
          <w:rFonts w:hint="eastAsia" w:ascii="宋体" w:hAnsi="宋体" w:eastAsia="宋体" w:cs="宋体"/>
          <w:b/>
          <w:bCs/>
          <w:color w:val="000000"/>
          <w:kern w:val="0"/>
          <w:sz w:val="24"/>
          <w:szCs w:val="24"/>
          <w:lang w:val="en-US" w:eastAsia="zh-CN"/>
        </w:rPr>
        <w:t>六、</w:t>
      </w:r>
      <w:r>
        <w:rPr>
          <w:rFonts w:hint="eastAsia" w:ascii="宋体" w:hAnsi="宋体" w:eastAsia="宋体" w:cs="宋体"/>
          <w:b/>
          <w:bCs/>
          <w:color w:val="000000"/>
          <w:kern w:val="0"/>
          <w:sz w:val="24"/>
          <w:szCs w:val="24"/>
        </w:rPr>
        <w:t>文件命名规则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leftChars="0" w:right="0" w:rightChars="0" w:firstLine="420"/>
        <w:jc w:val="both"/>
        <w:textAlignment w:val="auto"/>
        <w:outlineLvl w:val="9"/>
        <w:rPr>
          <w:rFonts w:hint="eastAsia" w:ascii="宋体" w:hAnsi="宋体" w:eastAsia="宋体" w:cs="宋体"/>
          <w:b w:val="0"/>
          <w:bCs w:val="0"/>
          <w:i w:val="0"/>
          <w:iCs w:val="0"/>
          <w:caps w:val="0"/>
          <w:color w:val="333333"/>
          <w:spacing w:val="0"/>
          <w:kern w:val="0"/>
          <w:sz w:val="21"/>
          <w:szCs w:val="21"/>
          <w:shd w:val="clear" w:fill="FFFFFF"/>
          <w:lang w:val="en-US" w:eastAsia="zh-CN" w:bidi="ar"/>
        </w:rPr>
      </w:pPr>
      <w:r>
        <w:rPr>
          <w:rFonts w:hint="eastAsia" w:ascii="宋体" w:hAnsi="宋体" w:eastAsia="宋体" w:cs="宋体"/>
          <w:color w:val="333333"/>
          <w:kern w:val="0"/>
          <w:sz w:val="24"/>
          <w:szCs w:val="24"/>
        </w:rPr>
        <w:t>文件命名结构为“xxxx_yy_文件题名.pdf”，其中前四位“xxxx”为卷号，代表文件所属案卷的卷号，从1开始，前面不足位数补0；第五位到第六位“yy”为文件在卷内目录的顺序号，从1开始，前面不足位数补0；“题名”即文件本身题名。</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举例说明，“建设工程规划许可”这个文件，在工程第1个案卷里，卷内目录序号为1，则其电子档案文件名应为“0001_01_建设工程规划许可.pdf”。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20" w:lineRule="exact"/>
        <w:ind w:left="0" w:leftChars="0" w:right="0" w:rightChars="0" w:firstLine="420"/>
        <w:jc w:val="both"/>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特别说明：案卷内的“卷内目录”固定序号为“00”，如：“0001_00_卷内目录.pdf”；案卷内的备考表固定序号为“99”，如：“0001_99 _备考表.pdf”。</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b/>
          <w:bCs/>
          <w:color w:val="333333"/>
          <w:kern w:val="0"/>
          <w:sz w:val="24"/>
          <w:szCs w:val="24"/>
        </w:rPr>
      </w:pPr>
      <w:r>
        <w:rPr>
          <w:rFonts w:hint="eastAsia" w:ascii="宋体" w:hAnsi="宋体" w:eastAsia="宋体" w:cs="宋体"/>
          <w:b/>
          <w:bCs/>
          <w:color w:val="000000"/>
          <w:kern w:val="0"/>
          <w:sz w:val="24"/>
          <w:szCs w:val="24"/>
          <w:lang w:val="en-US" w:eastAsia="zh-CN"/>
        </w:rPr>
        <w:t>七、</w:t>
      </w:r>
      <w:r>
        <w:rPr>
          <w:rFonts w:hint="eastAsia" w:ascii="宋体" w:hAnsi="宋体" w:eastAsia="宋体" w:cs="宋体"/>
          <w:b/>
          <w:bCs/>
          <w:color w:val="000000"/>
          <w:kern w:val="0"/>
          <w:sz w:val="24"/>
          <w:szCs w:val="24"/>
        </w:rPr>
        <w:t>电子签章要求</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48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每个电子档案文件的第一页必须是“建设工程电子档案质量保证书”。“建设工程电子档案质量保证书”必须加盖电子签章。最终提交到城建档</w:t>
      </w:r>
      <w:r>
        <w:rPr>
          <w:rFonts w:hint="eastAsia" w:ascii="宋体" w:hAnsi="宋体" w:eastAsia="宋体" w:cs="宋体"/>
          <w:color w:val="333333"/>
          <w:kern w:val="0"/>
          <w:sz w:val="24"/>
          <w:szCs w:val="24"/>
          <w:lang w:eastAsia="zh-CN"/>
        </w:rPr>
        <w:t>案室</w:t>
      </w:r>
      <w:r>
        <w:rPr>
          <w:rFonts w:hint="eastAsia" w:ascii="宋体" w:hAnsi="宋体" w:eastAsia="宋体" w:cs="宋体"/>
          <w:color w:val="333333"/>
          <w:kern w:val="0"/>
          <w:sz w:val="24"/>
          <w:szCs w:val="24"/>
        </w:rPr>
        <w:t>的电子档案文件必须是“带有有效电子签章的完整的PDF文件”。</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8"/>
          <w:szCs w:val="28"/>
        </w:rPr>
        <w:t>声像档案归档审核细则</w:t>
      </w:r>
      <w:r>
        <w:rPr>
          <w:rFonts w:hint="eastAsia" w:ascii="宋体" w:hAnsi="宋体" w:eastAsia="宋体" w:cs="宋体"/>
          <w:b/>
          <w:bCs/>
          <w:color w:val="333333"/>
          <w:kern w:val="0"/>
          <w:sz w:val="24"/>
          <w:szCs w:val="24"/>
        </w:rPr>
        <w:t> </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必须原图，非压缩件。</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照片数量无限制（清晰原图即可，不一定要航拍）</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3</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施工过程或竣工后的照片或全景照都可以。</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4</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U盘中建立声像档案文件夹，命名为项目名称+声像档案。</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5</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照片命名为：序号+单位工程拍摄部位或工序+拍摄时间+拍摄者。</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6</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目录制作按照样本：</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照片号：为序号01、02、03、04。</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题名：照片内显示的内容。</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拍摄时间：实际拍摄照片的日期。</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拍摄者：拍摄照片的人。</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7</w:t>
      </w:r>
      <w:r>
        <w:rPr>
          <w:rFonts w:hint="eastAsia" w:ascii="宋体" w:hAnsi="宋体" w:eastAsia="宋体" w:cs="宋体"/>
          <w:color w:val="333333"/>
          <w:kern w:val="0"/>
          <w:sz w:val="24"/>
          <w:szCs w:val="24"/>
          <w:lang w:val="en-US" w:eastAsia="zh-CN"/>
        </w:rPr>
        <w:t>.</w:t>
      </w:r>
      <w:r>
        <w:rPr>
          <w:rFonts w:hint="eastAsia" w:ascii="宋体" w:hAnsi="宋体" w:eastAsia="宋体" w:cs="宋体"/>
          <w:color w:val="333333"/>
          <w:kern w:val="0"/>
          <w:sz w:val="24"/>
          <w:szCs w:val="24"/>
        </w:rPr>
        <w:t>移交书与移交目录，一式两份。</w:t>
      </w:r>
    </w:p>
    <w:p>
      <w:pPr>
        <w:widowControl/>
        <w:wordWrap w:val="0"/>
        <w:spacing w:line="432" w:lineRule="atLeast"/>
        <w:jc w:val="left"/>
        <w:rPr>
          <w:rFonts w:hint="eastAsia" w:ascii="微软雅黑" w:hAnsi="微软雅黑" w:eastAsia="微软雅黑" w:cs="宋体"/>
          <w:b/>
          <w:bCs/>
          <w:color w:val="333333"/>
          <w:kern w:val="0"/>
          <w:sz w:val="24"/>
          <w:szCs w:val="24"/>
        </w:rPr>
      </w:pPr>
      <w:r>
        <w:rPr>
          <w:rFonts w:hint="eastAsia" w:ascii="宋体" w:hAnsi="宋体" w:eastAsia="宋体" w:cs="宋体"/>
          <w:b/>
          <w:bCs/>
          <w:color w:val="333333"/>
          <w:kern w:val="0"/>
          <w:sz w:val="24"/>
          <w:szCs w:val="24"/>
        </w:rPr>
        <w:t>例：</w:t>
      </w:r>
    </w:p>
    <w:p>
      <w:pPr>
        <w:widowControl/>
        <w:wordWrap w:val="0"/>
        <w:spacing w:line="432" w:lineRule="atLeast"/>
        <w:jc w:val="center"/>
        <w:rPr>
          <w:rFonts w:hint="eastAsia" w:ascii="微软雅黑" w:hAnsi="微软雅黑" w:eastAsia="微软雅黑" w:cs="宋体"/>
          <w:b/>
          <w:bCs/>
          <w:color w:val="333333"/>
          <w:kern w:val="0"/>
          <w:sz w:val="24"/>
          <w:szCs w:val="24"/>
        </w:rPr>
      </w:pPr>
      <w:r>
        <w:rPr>
          <w:rFonts w:hint="eastAsia" w:ascii="宋体" w:hAnsi="宋体" w:eastAsia="宋体" w:cs="宋体"/>
          <w:b/>
          <w:bCs/>
          <w:color w:val="333333"/>
          <w:kern w:val="0"/>
          <w:sz w:val="24"/>
          <w:szCs w:val="24"/>
        </w:rPr>
        <w:t>照片档案移交目录</w:t>
      </w:r>
    </w:p>
    <w:p>
      <w:pPr>
        <w:widowControl/>
        <w:wordWrap w:val="0"/>
        <w:spacing w:line="432" w:lineRule="atLeast"/>
        <w:jc w:val="left"/>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4"/>
          <w:szCs w:val="24"/>
        </w:rPr>
        <w:t>项目名称：XXXXXXXXXXXX</w:t>
      </w:r>
    </w:p>
    <w:tbl>
      <w:tblPr>
        <w:tblStyle w:val="6"/>
        <w:tblW w:w="9100" w:type="dxa"/>
        <w:jc w:val="center"/>
        <w:tblLayout w:type="fixed"/>
        <w:tblCellMar>
          <w:top w:w="0" w:type="dxa"/>
          <w:left w:w="0" w:type="dxa"/>
          <w:bottom w:w="0" w:type="dxa"/>
          <w:right w:w="0" w:type="dxa"/>
        </w:tblCellMar>
      </w:tblPr>
      <w:tblGrid>
        <w:gridCol w:w="1343"/>
        <w:gridCol w:w="4097"/>
        <w:gridCol w:w="1491"/>
        <w:gridCol w:w="1287"/>
        <w:gridCol w:w="882"/>
      </w:tblGrid>
      <w:tr>
        <w:tblPrEx>
          <w:tblCellMar>
            <w:top w:w="0" w:type="dxa"/>
            <w:left w:w="0" w:type="dxa"/>
            <w:bottom w:w="0" w:type="dxa"/>
            <w:right w:w="0" w:type="dxa"/>
          </w:tblCellMar>
        </w:tblPrEx>
        <w:trPr>
          <w:trHeight w:val="631" w:hRule="atLeast"/>
          <w:jc w:val="center"/>
        </w:trPr>
        <w:tc>
          <w:tcPr>
            <w:tcW w:w="13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照片号</w:t>
            </w:r>
          </w:p>
        </w:tc>
        <w:tc>
          <w:tcPr>
            <w:tcW w:w="40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题  名</w:t>
            </w:r>
          </w:p>
        </w:tc>
        <w:tc>
          <w:tcPr>
            <w:tcW w:w="14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拍摄时间</w:t>
            </w:r>
          </w:p>
        </w:tc>
        <w:tc>
          <w:tcPr>
            <w:tcW w:w="128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拍摄者</w:t>
            </w:r>
          </w:p>
        </w:tc>
        <w:tc>
          <w:tcPr>
            <w:tcW w:w="8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备注</w:t>
            </w:r>
          </w:p>
        </w:tc>
      </w:tr>
      <w:tr>
        <w:tblPrEx>
          <w:tblCellMar>
            <w:top w:w="0" w:type="dxa"/>
            <w:left w:w="0" w:type="dxa"/>
            <w:bottom w:w="0" w:type="dxa"/>
            <w:right w:w="0" w:type="dxa"/>
          </w:tblCellMar>
        </w:tblPrEx>
        <w:trPr>
          <w:trHeight w:val="578" w:hRule="atLeast"/>
          <w:jc w:val="center"/>
        </w:trPr>
        <w:tc>
          <w:tcPr>
            <w:tcW w:w="13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01</w:t>
            </w:r>
          </w:p>
        </w:tc>
        <w:tc>
          <w:tcPr>
            <w:tcW w:w="40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单位工程拍摄部位或工序</w:t>
            </w:r>
          </w:p>
        </w:tc>
        <w:tc>
          <w:tcPr>
            <w:tcW w:w="14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20190123</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XXX</w:t>
            </w:r>
          </w:p>
        </w:tc>
        <w:tc>
          <w:tcPr>
            <w:tcW w:w="88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578" w:hRule="atLeast"/>
          <w:jc w:val="center"/>
        </w:trPr>
        <w:tc>
          <w:tcPr>
            <w:tcW w:w="13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02</w:t>
            </w:r>
          </w:p>
        </w:tc>
        <w:tc>
          <w:tcPr>
            <w:tcW w:w="40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单位工程拍摄部位或工序</w:t>
            </w:r>
          </w:p>
        </w:tc>
        <w:tc>
          <w:tcPr>
            <w:tcW w:w="14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20190123</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XXX</w:t>
            </w:r>
          </w:p>
        </w:tc>
        <w:tc>
          <w:tcPr>
            <w:tcW w:w="88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598" w:hRule="atLeast"/>
          <w:jc w:val="center"/>
        </w:trPr>
        <w:tc>
          <w:tcPr>
            <w:tcW w:w="13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03</w:t>
            </w:r>
          </w:p>
        </w:tc>
        <w:tc>
          <w:tcPr>
            <w:tcW w:w="409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单位工程拍摄部位或工序</w:t>
            </w:r>
          </w:p>
        </w:tc>
        <w:tc>
          <w:tcPr>
            <w:tcW w:w="14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20190123</w:t>
            </w:r>
          </w:p>
        </w:tc>
        <w:tc>
          <w:tcPr>
            <w:tcW w:w="128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XXX</w:t>
            </w:r>
          </w:p>
        </w:tc>
        <w:tc>
          <w:tcPr>
            <w:tcW w:w="88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32" w:lineRule="atLeast"/>
              <w:jc w:val="center"/>
              <w:rPr>
                <w:rFonts w:ascii="微软雅黑" w:hAnsi="微软雅黑" w:eastAsia="微软雅黑" w:cs="宋体"/>
                <w:kern w:val="0"/>
                <w:sz w:val="24"/>
                <w:szCs w:val="24"/>
              </w:rPr>
            </w:pPr>
            <w:r>
              <w:rPr>
                <w:rFonts w:hint="eastAsia" w:ascii="宋体" w:hAnsi="宋体" w:eastAsia="宋体" w:cs="宋体"/>
                <w:kern w:val="0"/>
                <w:sz w:val="24"/>
                <w:szCs w:val="24"/>
              </w:rPr>
              <w:t> </w:t>
            </w:r>
          </w:p>
        </w:tc>
      </w:tr>
    </w:tbl>
    <w:p>
      <w:pPr>
        <w:keepNext w:val="0"/>
        <w:keepLines w:val="0"/>
        <w:pageBreakBefore w:val="0"/>
        <w:widowControl/>
        <w:kinsoku/>
        <w:wordWrap w:val="0"/>
        <w:overflowPunct/>
        <w:topLinePunct w:val="0"/>
        <w:autoSpaceDE/>
        <w:autoSpaceDN/>
        <w:bidi w:val="0"/>
        <w:adjustRightInd/>
        <w:snapToGrid/>
        <w:spacing w:line="560" w:lineRule="exact"/>
        <w:ind w:right="0" w:rightChars="0"/>
        <w:jc w:val="center"/>
        <w:textAlignment w:val="auto"/>
        <w:outlineLvl w:val="9"/>
        <w:rPr>
          <w:rFonts w:hint="eastAsia" w:ascii="微软雅黑" w:hAnsi="微软雅黑" w:eastAsia="微软雅黑" w:cs="宋体"/>
          <w:color w:val="333333"/>
          <w:kern w:val="0"/>
          <w:sz w:val="36"/>
          <w:szCs w:val="36"/>
        </w:rPr>
      </w:pPr>
      <w:r>
        <w:rPr>
          <w:rFonts w:hint="eastAsia" w:ascii="宋体" w:hAnsi="宋体" w:eastAsia="宋体" w:cs="宋体"/>
          <w:b/>
          <w:bCs/>
          <w:color w:val="333333"/>
          <w:kern w:val="0"/>
          <w:sz w:val="36"/>
          <w:szCs w:val="36"/>
        </w:rPr>
        <w:t>工程档案整理立卷细则</w:t>
      </w:r>
    </w:p>
    <w:p>
      <w:pPr>
        <w:keepNext w:val="0"/>
        <w:keepLines w:val="0"/>
        <w:pageBreakBefore w:val="0"/>
        <w:widowControl/>
        <w:kinsoku/>
        <w:wordWrap w:val="0"/>
        <w:overflowPunct/>
        <w:topLinePunct w:val="0"/>
        <w:autoSpaceDE/>
        <w:autoSpaceDN/>
        <w:bidi w:val="0"/>
        <w:adjustRightInd/>
        <w:snapToGrid/>
        <w:spacing w:line="560" w:lineRule="exact"/>
        <w:ind w:right="0" w:rightChars="0"/>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8"/>
          <w:szCs w:val="28"/>
        </w:rPr>
        <w:t> </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jc w:val="left"/>
        <w:textAlignment w:val="auto"/>
        <w:outlineLvl w:val="9"/>
        <w:rPr>
          <w:rFonts w:hint="eastAsia" w:asciiTheme="minorEastAsia" w:hAnsiTheme="minorEastAsia" w:eastAsiaTheme="minorEastAsia" w:cstheme="minorEastAsia"/>
          <w:color w:val="333333"/>
          <w:kern w:val="0"/>
          <w:sz w:val="24"/>
          <w:szCs w:val="24"/>
          <w:lang w:eastAsia="zh-CN"/>
        </w:rPr>
      </w:pPr>
      <w:r>
        <w:rPr>
          <w:rFonts w:hint="eastAsia" w:ascii="宋体" w:hAnsi="宋体" w:eastAsia="宋体" w:cs="宋体"/>
          <w:color w:val="333333"/>
          <w:kern w:val="0"/>
          <w:sz w:val="28"/>
          <w:szCs w:val="28"/>
        </w:rPr>
        <w:t>  </w:t>
      </w:r>
      <w:r>
        <w:rPr>
          <w:rFonts w:hint="eastAsia" w:asciiTheme="minorEastAsia" w:hAnsiTheme="minorEastAsia" w:eastAsiaTheme="minorEastAsia" w:cstheme="minorEastAsia"/>
          <w:color w:val="333333"/>
          <w:kern w:val="0"/>
          <w:sz w:val="28"/>
          <w:szCs w:val="28"/>
        </w:rPr>
        <w:t>在符合《建设工程文件归档规范》（GB/T 50328-2014)要求下作以下工程档案整理立卷细则</w:t>
      </w:r>
      <w:r>
        <w:rPr>
          <w:rFonts w:hint="eastAsia" w:asciiTheme="minorEastAsia" w:hAnsiTheme="minorEastAsia" w:cstheme="minorEastAsia"/>
          <w:color w:val="333333"/>
          <w:kern w:val="0"/>
          <w:sz w:val="28"/>
          <w:szCs w:val="28"/>
          <w:lang w:eastAsia="zh-CN"/>
        </w:rPr>
        <w:t>：</w:t>
      </w:r>
      <w:bookmarkStart w:id="0" w:name="_GoBack"/>
      <w:bookmarkEnd w:id="0"/>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8"/>
          <w:szCs w:val="28"/>
        </w:rPr>
        <w:t>1</w:t>
      </w:r>
      <w:r>
        <w:rPr>
          <w:rFonts w:hint="eastAsia" w:asciiTheme="minorEastAsia" w:hAnsiTheme="minorEastAsia" w:eastAsiaTheme="minorEastAsia" w:cstheme="minorEastAsia"/>
          <w:color w:val="333333"/>
          <w:kern w:val="0"/>
          <w:sz w:val="28"/>
          <w:szCs w:val="28"/>
          <w:lang w:val="en-US" w:eastAsia="zh-CN"/>
        </w:rPr>
        <w:t>.</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前期文件、</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监理文件、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施工、</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竣工验收文件、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竣工图</w:t>
      </w:r>
      <w:r>
        <w:rPr>
          <w:rFonts w:hint="eastAsia" w:asciiTheme="minorEastAsia" w:hAnsiTheme="minorEastAsia" w:eastAsiaTheme="minorEastAsia" w:cstheme="minorEastAsia"/>
          <w:color w:val="333333"/>
          <w:kern w:val="0"/>
          <w:sz w:val="28"/>
          <w:szCs w:val="28"/>
        </w:rPr>
        <w:t>这</w:t>
      </w:r>
      <w:r>
        <w:rPr>
          <w:rFonts w:hint="eastAsia" w:asciiTheme="minorEastAsia" w:hAnsiTheme="minorEastAsia" w:eastAsiaTheme="minorEastAsia" w:cstheme="minorEastAsia"/>
          <w:color w:val="333333"/>
          <w:kern w:val="0"/>
          <w:sz w:val="28"/>
          <w:szCs w:val="28"/>
          <w:lang w:eastAsia="zh-CN"/>
        </w:rPr>
        <w:t>四</w:t>
      </w:r>
      <w:r>
        <w:rPr>
          <w:rFonts w:hint="eastAsia" w:asciiTheme="minorEastAsia" w:hAnsiTheme="minorEastAsia" w:eastAsiaTheme="minorEastAsia" w:cstheme="minorEastAsia"/>
          <w:color w:val="333333"/>
          <w:kern w:val="0"/>
          <w:sz w:val="28"/>
          <w:szCs w:val="28"/>
        </w:rPr>
        <w:t>类均应按归档清单顺序单独立卷，每一类可分别组若干卷，但不可将不同类立在同一卷内。</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8"/>
          <w:szCs w:val="28"/>
        </w:rPr>
        <w:t>2</w:t>
      </w:r>
      <w:r>
        <w:rPr>
          <w:rFonts w:hint="eastAsia" w:asciiTheme="minorEastAsia" w:hAnsiTheme="minorEastAsia" w:eastAsiaTheme="minorEastAsia" w:cstheme="minorEastAsia"/>
          <w:color w:val="333333"/>
          <w:kern w:val="0"/>
          <w:sz w:val="28"/>
          <w:szCs w:val="28"/>
          <w:lang w:val="en-US" w:eastAsia="zh-CN"/>
        </w:rPr>
        <w:t>.</w:t>
      </w:r>
      <w:r>
        <w:rPr>
          <w:rFonts w:hint="eastAsia" w:asciiTheme="minorEastAsia" w:hAnsiTheme="minorEastAsia" w:eastAsiaTheme="minorEastAsia" w:cstheme="minorEastAsia"/>
          <w:color w:val="333333"/>
          <w:kern w:val="0"/>
          <w:sz w:val="28"/>
          <w:szCs w:val="28"/>
        </w:rPr>
        <w:t>工程项目按单位工程立卷，共性的档案材料应存放于第1个单位工程中。</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8"/>
          <w:szCs w:val="28"/>
        </w:rPr>
        <w:t>3</w:t>
      </w:r>
      <w:r>
        <w:rPr>
          <w:rFonts w:hint="eastAsia" w:asciiTheme="minorEastAsia" w:hAnsiTheme="minorEastAsia" w:eastAsiaTheme="minorEastAsia" w:cstheme="minorEastAsia"/>
          <w:color w:val="333333"/>
          <w:kern w:val="0"/>
          <w:sz w:val="28"/>
          <w:szCs w:val="28"/>
          <w:lang w:val="en-US" w:eastAsia="zh-CN"/>
        </w:rPr>
        <w:t>.</w:t>
      </w:r>
      <w:r>
        <w:rPr>
          <w:rFonts w:hint="eastAsia" w:asciiTheme="minorEastAsia" w:hAnsiTheme="minorEastAsia" w:eastAsiaTheme="minorEastAsia" w:cstheme="minorEastAsia"/>
          <w:color w:val="333333"/>
          <w:kern w:val="0"/>
          <w:sz w:val="28"/>
          <w:szCs w:val="28"/>
        </w:rPr>
        <w:t>文字卷按A4幅面三孔一线整理装订；图纸应按专业排列，统一折叠成工A4幅面。</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8"/>
          <w:szCs w:val="28"/>
        </w:rPr>
        <w:t>4</w:t>
      </w:r>
      <w:r>
        <w:rPr>
          <w:rFonts w:hint="eastAsia" w:asciiTheme="minorEastAsia" w:hAnsiTheme="minorEastAsia" w:eastAsiaTheme="minorEastAsia" w:cstheme="minorEastAsia"/>
          <w:color w:val="333333"/>
          <w:kern w:val="0"/>
          <w:sz w:val="28"/>
          <w:szCs w:val="28"/>
          <w:lang w:val="en-US" w:eastAsia="zh-CN"/>
        </w:rPr>
        <w:t>.</w:t>
      </w:r>
      <w:r>
        <w:rPr>
          <w:rFonts w:hint="eastAsia" w:asciiTheme="minorEastAsia" w:hAnsiTheme="minorEastAsia" w:eastAsiaTheme="minorEastAsia" w:cstheme="minorEastAsia"/>
          <w:color w:val="333333"/>
          <w:kern w:val="0"/>
          <w:sz w:val="28"/>
          <w:szCs w:val="28"/>
        </w:rPr>
        <w:t>卷内文件均应编号，单面书写的文件编号应在右下角；双面书写的文件编号正面在右下角，背面在左下角，折叠后图纸一律编号在右下角。每卷单独编号，页号从“1”开始。</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8"/>
          <w:szCs w:val="28"/>
        </w:rPr>
        <w:t>5</w:t>
      </w:r>
      <w:r>
        <w:rPr>
          <w:rFonts w:hint="eastAsia" w:asciiTheme="minorEastAsia" w:hAnsiTheme="minorEastAsia" w:eastAsiaTheme="minorEastAsia" w:cstheme="minorEastAsia"/>
          <w:color w:val="333333"/>
          <w:kern w:val="0"/>
          <w:sz w:val="28"/>
          <w:szCs w:val="28"/>
          <w:lang w:val="en-US" w:eastAsia="zh-CN"/>
        </w:rPr>
        <w:t>.</w:t>
      </w:r>
      <w:r>
        <w:rPr>
          <w:rFonts w:hint="eastAsia" w:asciiTheme="minorEastAsia" w:hAnsiTheme="minorEastAsia" w:eastAsiaTheme="minorEastAsia" w:cstheme="minorEastAsia"/>
          <w:color w:val="333333"/>
          <w:kern w:val="0"/>
          <w:sz w:val="28"/>
          <w:szCs w:val="28"/>
        </w:rPr>
        <w:t>卷内目录应排列在卷内文件首页之前，备考表应排列在卷内文件尾页之后，其式样应符合《建设工程文件归档规范》中要求。</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8"/>
          <w:szCs w:val="28"/>
        </w:rPr>
        <w:t>6</w:t>
      </w:r>
      <w:r>
        <w:rPr>
          <w:rFonts w:hint="eastAsia" w:asciiTheme="minorEastAsia" w:hAnsiTheme="minorEastAsia" w:eastAsiaTheme="minorEastAsia" w:cstheme="minorEastAsia"/>
          <w:color w:val="333333"/>
          <w:kern w:val="0"/>
          <w:sz w:val="28"/>
          <w:szCs w:val="28"/>
          <w:lang w:val="en-US" w:eastAsia="zh-CN"/>
        </w:rPr>
        <w:t>.</w:t>
      </w:r>
      <w:r>
        <w:rPr>
          <w:rFonts w:hint="eastAsia" w:asciiTheme="minorEastAsia" w:hAnsiTheme="minorEastAsia" w:eastAsiaTheme="minorEastAsia" w:cstheme="minorEastAsia"/>
          <w:color w:val="333333"/>
          <w:kern w:val="0"/>
          <w:sz w:val="28"/>
          <w:szCs w:val="28"/>
        </w:rPr>
        <w:t>案卷装具所采用的卷盒、卷皮均应采用无酸纸制作，规格应符合《建设工程文件归档规范》中要求，案卷题名应为项目名称+卷内文件类型，例：**小区1号楼前期文件；编制单位应为建设单位。</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jc w:val="left"/>
        <w:textAlignment w:val="auto"/>
        <w:outlineLvl w:val="9"/>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8"/>
          <w:szCs w:val="28"/>
        </w:rPr>
        <w:t> </w:t>
      </w:r>
    </w:p>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rPr>
      </w:pPr>
    </w:p>
    <w:sectPr>
      <w:headerReference r:id="rId3" w:type="default"/>
      <w:footerReference r:id="rId4"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3364D"/>
    <w:multiLevelType w:val="singleLevel"/>
    <w:tmpl w:val="DBD3364D"/>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24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37F1FFF"/>
    <w:multiLevelType w:val="singleLevel"/>
    <w:tmpl w:val="637F1FFF"/>
    <w:lvl w:ilvl="0" w:tentative="0">
      <w:start w:val="1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zJkYjdlNWEwODk4MjIyY2RkNDUwOWI2Njg2MmEifQ=="/>
  </w:docVars>
  <w:rsids>
    <w:rsidRoot w:val="0053443E"/>
    <w:rsid w:val="0053443E"/>
    <w:rsid w:val="00660217"/>
    <w:rsid w:val="008B4573"/>
    <w:rsid w:val="00D7753C"/>
    <w:rsid w:val="00F65737"/>
    <w:rsid w:val="02337582"/>
    <w:rsid w:val="024C1556"/>
    <w:rsid w:val="027A72DF"/>
    <w:rsid w:val="02F01DCE"/>
    <w:rsid w:val="033555E2"/>
    <w:rsid w:val="03EC7FCC"/>
    <w:rsid w:val="0484036E"/>
    <w:rsid w:val="06725934"/>
    <w:rsid w:val="072B7363"/>
    <w:rsid w:val="07C11740"/>
    <w:rsid w:val="08833140"/>
    <w:rsid w:val="08B005CD"/>
    <w:rsid w:val="09B924BF"/>
    <w:rsid w:val="09D528CE"/>
    <w:rsid w:val="0A1C2B52"/>
    <w:rsid w:val="0A1C6DEB"/>
    <w:rsid w:val="0ABF505E"/>
    <w:rsid w:val="0B68537C"/>
    <w:rsid w:val="0BB44BE1"/>
    <w:rsid w:val="0C0C42A1"/>
    <w:rsid w:val="0D3D5A2E"/>
    <w:rsid w:val="0E283D1D"/>
    <w:rsid w:val="0EBD5E1A"/>
    <w:rsid w:val="0F362AC5"/>
    <w:rsid w:val="102364F8"/>
    <w:rsid w:val="11EB55F9"/>
    <w:rsid w:val="12236750"/>
    <w:rsid w:val="12C0687A"/>
    <w:rsid w:val="13B95533"/>
    <w:rsid w:val="13D6515C"/>
    <w:rsid w:val="146D384F"/>
    <w:rsid w:val="154B5149"/>
    <w:rsid w:val="17A3069B"/>
    <w:rsid w:val="18A4771B"/>
    <w:rsid w:val="18F13159"/>
    <w:rsid w:val="18FE5C8D"/>
    <w:rsid w:val="19612FE3"/>
    <w:rsid w:val="19CD43C6"/>
    <w:rsid w:val="1AB660E7"/>
    <w:rsid w:val="1B0B3848"/>
    <w:rsid w:val="1BC74743"/>
    <w:rsid w:val="1C2C245C"/>
    <w:rsid w:val="1CF072F7"/>
    <w:rsid w:val="1D7F62E4"/>
    <w:rsid w:val="1E14234D"/>
    <w:rsid w:val="1E4A1B0B"/>
    <w:rsid w:val="1EFB13AD"/>
    <w:rsid w:val="1F5E73A0"/>
    <w:rsid w:val="1FDE04F2"/>
    <w:rsid w:val="20913699"/>
    <w:rsid w:val="20BE54D1"/>
    <w:rsid w:val="20CE0FA9"/>
    <w:rsid w:val="217675DD"/>
    <w:rsid w:val="21E97D7A"/>
    <w:rsid w:val="228E386D"/>
    <w:rsid w:val="24696CBB"/>
    <w:rsid w:val="254D32C5"/>
    <w:rsid w:val="25813118"/>
    <w:rsid w:val="25DA0386"/>
    <w:rsid w:val="29105FBF"/>
    <w:rsid w:val="295A2B48"/>
    <w:rsid w:val="296B014D"/>
    <w:rsid w:val="2A142D53"/>
    <w:rsid w:val="2A79596E"/>
    <w:rsid w:val="2B1516E6"/>
    <w:rsid w:val="2B1877C2"/>
    <w:rsid w:val="2B617775"/>
    <w:rsid w:val="2BCC6E15"/>
    <w:rsid w:val="2C1F1C7E"/>
    <w:rsid w:val="2E9B409B"/>
    <w:rsid w:val="2F543A7B"/>
    <w:rsid w:val="2FBC4D08"/>
    <w:rsid w:val="2FDB3CC7"/>
    <w:rsid w:val="303369AE"/>
    <w:rsid w:val="30452321"/>
    <w:rsid w:val="3171695A"/>
    <w:rsid w:val="32EF38ED"/>
    <w:rsid w:val="32F63E0F"/>
    <w:rsid w:val="3368295B"/>
    <w:rsid w:val="34A65859"/>
    <w:rsid w:val="34D942E8"/>
    <w:rsid w:val="36031FB9"/>
    <w:rsid w:val="3707226A"/>
    <w:rsid w:val="371379D4"/>
    <w:rsid w:val="37F12947"/>
    <w:rsid w:val="380B6C73"/>
    <w:rsid w:val="38156E11"/>
    <w:rsid w:val="384A1BC8"/>
    <w:rsid w:val="3860654F"/>
    <w:rsid w:val="38F814F5"/>
    <w:rsid w:val="394348D6"/>
    <w:rsid w:val="3A87675A"/>
    <w:rsid w:val="3B295C24"/>
    <w:rsid w:val="3C2F63D2"/>
    <w:rsid w:val="3ED423AF"/>
    <w:rsid w:val="3EF318C2"/>
    <w:rsid w:val="3F1956BC"/>
    <w:rsid w:val="3F1E3B25"/>
    <w:rsid w:val="3FAB61B7"/>
    <w:rsid w:val="4071703D"/>
    <w:rsid w:val="4087290F"/>
    <w:rsid w:val="41053EE9"/>
    <w:rsid w:val="42C139B8"/>
    <w:rsid w:val="43F067CE"/>
    <w:rsid w:val="44172C9C"/>
    <w:rsid w:val="45B6119F"/>
    <w:rsid w:val="4724360E"/>
    <w:rsid w:val="48C12353"/>
    <w:rsid w:val="48F873E1"/>
    <w:rsid w:val="492F10FF"/>
    <w:rsid w:val="4931055C"/>
    <w:rsid w:val="49DC381D"/>
    <w:rsid w:val="4A49354C"/>
    <w:rsid w:val="4A9B2D1D"/>
    <w:rsid w:val="4AC81B75"/>
    <w:rsid w:val="4CAE6651"/>
    <w:rsid w:val="4CC55D0B"/>
    <w:rsid w:val="4DCF119F"/>
    <w:rsid w:val="4E233B89"/>
    <w:rsid w:val="4F7F7689"/>
    <w:rsid w:val="4FC06E00"/>
    <w:rsid w:val="4FC340EF"/>
    <w:rsid w:val="4FF50AD0"/>
    <w:rsid w:val="500B1837"/>
    <w:rsid w:val="504F33D0"/>
    <w:rsid w:val="50520CC9"/>
    <w:rsid w:val="53BA3C6A"/>
    <w:rsid w:val="53D20F25"/>
    <w:rsid w:val="54482C4E"/>
    <w:rsid w:val="54832DC8"/>
    <w:rsid w:val="54C513B1"/>
    <w:rsid w:val="554A7DEE"/>
    <w:rsid w:val="554B4EB1"/>
    <w:rsid w:val="56612CD7"/>
    <w:rsid w:val="56984E16"/>
    <w:rsid w:val="56A12901"/>
    <w:rsid w:val="574D44BE"/>
    <w:rsid w:val="57E12F2C"/>
    <w:rsid w:val="587126BA"/>
    <w:rsid w:val="5900696D"/>
    <w:rsid w:val="5A040EEC"/>
    <w:rsid w:val="5A4E1193"/>
    <w:rsid w:val="5A6A350B"/>
    <w:rsid w:val="5AA018ED"/>
    <w:rsid w:val="5AE31DFB"/>
    <w:rsid w:val="5B8D432F"/>
    <w:rsid w:val="5CD459C1"/>
    <w:rsid w:val="5CE47E2E"/>
    <w:rsid w:val="5CFE3469"/>
    <w:rsid w:val="5D42392E"/>
    <w:rsid w:val="5D8307E6"/>
    <w:rsid w:val="5DBB02C6"/>
    <w:rsid w:val="5E160A50"/>
    <w:rsid w:val="5EDD5F67"/>
    <w:rsid w:val="5F2D7F40"/>
    <w:rsid w:val="5F37586E"/>
    <w:rsid w:val="5F982EDB"/>
    <w:rsid w:val="601957DF"/>
    <w:rsid w:val="60490C93"/>
    <w:rsid w:val="60DE5E7C"/>
    <w:rsid w:val="618741AB"/>
    <w:rsid w:val="619D4BC1"/>
    <w:rsid w:val="61BF1574"/>
    <w:rsid w:val="625F6E9A"/>
    <w:rsid w:val="62AE40C7"/>
    <w:rsid w:val="63E64509"/>
    <w:rsid w:val="64EA46B2"/>
    <w:rsid w:val="66B9270D"/>
    <w:rsid w:val="679256A5"/>
    <w:rsid w:val="682F0332"/>
    <w:rsid w:val="68B1750A"/>
    <w:rsid w:val="68B800A8"/>
    <w:rsid w:val="69140217"/>
    <w:rsid w:val="698522A0"/>
    <w:rsid w:val="6BC939FA"/>
    <w:rsid w:val="6C955F1B"/>
    <w:rsid w:val="6D7E105D"/>
    <w:rsid w:val="6F096B5B"/>
    <w:rsid w:val="6FA541D9"/>
    <w:rsid w:val="6FBB6182"/>
    <w:rsid w:val="6FC80AB5"/>
    <w:rsid w:val="701E4061"/>
    <w:rsid w:val="716F278C"/>
    <w:rsid w:val="719318D5"/>
    <w:rsid w:val="7236045F"/>
    <w:rsid w:val="726F6571"/>
    <w:rsid w:val="72F953B8"/>
    <w:rsid w:val="73B65DA4"/>
    <w:rsid w:val="742F1BF7"/>
    <w:rsid w:val="765C2E6C"/>
    <w:rsid w:val="76737B5B"/>
    <w:rsid w:val="76EA12B9"/>
    <w:rsid w:val="76F6723D"/>
    <w:rsid w:val="770439F4"/>
    <w:rsid w:val="7746651B"/>
    <w:rsid w:val="775A5495"/>
    <w:rsid w:val="784748C8"/>
    <w:rsid w:val="793615BE"/>
    <w:rsid w:val="79921D20"/>
    <w:rsid w:val="7A85289B"/>
    <w:rsid w:val="7B875F5F"/>
    <w:rsid w:val="7B8E0537"/>
    <w:rsid w:val="7BBF000B"/>
    <w:rsid w:val="7CB3752B"/>
    <w:rsid w:val="7CC244CA"/>
    <w:rsid w:val="7CF54781"/>
    <w:rsid w:val="7DAF3A78"/>
    <w:rsid w:val="7DCB7669"/>
    <w:rsid w:val="7E5800F1"/>
    <w:rsid w:val="7ED96FE2"/>
    <w:rsid w:val="7F467B29"/>
    <w:rsid w:val="7FC75FB0"/>
    <w:rsid w:val="7FD1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customStyle="1" w:styleId="9">
    <w:name w:val="标题 4 Char"/>
    <w:basedOn w:val="7"/>
    <w:link w:val="2"/>
    <w:qFormat/>
    <w:uiPriority w:val="9"/>
    <w:rPr>
      <w:rFonts w:ascii="宋体" w:hAnsi="宋体" w:eastAsia="宋体" w:cs="宋体"/>
      <w:b/>
      <w:bCs/>
      <w:kern w:val="0"/>
      <w:sz w:val="24"/>
      <w:szCs w:val="24"/>
    </w:rPr>
  </w:style>
  <w:style w:type="paragraph" w:customStyle="1" w:styleId="10">
    <w:name w:val="newstyle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二级无"/>
    <w:basedOn w:val="13"/>
    <w:qFormat/>
    <w:uiPriority w:val="0"/>
    <w:pPr>
      <w:spacing w:before="0" w:beforeLines="0" w:after="0" w:afterLines="0"/>
    </w:pPr>
    <w:rPr>
      <w:rFonts w:ascii="宋体" w:eastAsia="宋体"/>
    </w:rPr>
  </w:style>
  <w:style w:type="paragraph" w:customStyle="1" w:styleId="13">
    <w:name w:val="二级条标题"/>
    <w:basedOn w:val="14"/>
    <w:next w:val="15"/>
    <w:qFormat/>
    <w:uiPriority w:val="0"/>
    <w:pPr>
      <w:numPr>
        <w:ilvl w:val="2"/>
        <w:numId w:val="1"/>
      </w:numPr>
      <w:spacing w:before="50" w:after="50"/>
      <w:outlineLvl w:val="3"/>
    </w:pPr>
  </w:style>
  <w:style w:type="paragraph" w:customStyle="1" w:styleId="14">
    <w:name w:val="一级条标题"/>
    <w:next w:val="15"/>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10678</Words>
  <Characters>11186</Characters>
  <Lines>61</Lines>
  <Paragraphs>17</Paragraphs>
  <TotalTime>6</TotalTime>
  <ScaleCrop>false</ScaleCrop>
  <LinksUpToDate>false</LinksUpToDate>
  <CharactersWithSpaces>11265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2022-08-25T05:24:00Z</dcterms:created>
  <dc:creator>Microsoft</dc:creator>
  <cp:lastModifiedBy>Administrator</cp:lastModifiedBy>
  <cp:lastPrinted>2022-10-20T08:10:00Z</cp:lastPrinted>
  <dcterms:modified xsi:type="dcterms:W3CDTF">2022-12-05T02:23:17Z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1A477EDE88FF45F7B93C579C8733A55B</vt:lpwstr>
  </property>
</Properties>
</file>