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闽清县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艺术、体育类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校外培训机构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bookmarkStart w:id="0" w:name="_GoBack"/>
      <w:bookmarkEnd w:id="0"/>
    </w:p>
    <w:p/>
    <w:tbl>
      <w:tblPr>
        <w:tblStyle w:val="2"/>
        <w:tblW w:w="13884" w:type="dxa"/>
        <w:tblInd w:w="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471"/>
        <w:gridCol w:w="955"/>
        <w:gridCol w:w="4686"/>
        <w:gridCol w:w="4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法人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办学地址(二维码门牌号)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经营范围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闽清县小新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黄光敏  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闽清县梅城镇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解放大街116号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美术、戏剧（戏曲曲艺）、书法、口才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闽清县新知识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黄敬顺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闽清县梅城镇解放大街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63号新世纪大厦二层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书法、口才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闽清县有成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高进钦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闽清县梅城镇解放大街168号三层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美术、戏剧（戏曲曲艺）、书法、口才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闽清领航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刘利剑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闽清县坂东镇坂中路1-72#六都华侨商业3#楼二层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美术、书法、口才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闽清县星荷苑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黄鸯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闽清县坂东镇坂中路1号六都华侨城2#楼58#一层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美术、戏剧（戏曲曲艺）、书法、口才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GVhOWVmZmZmOGYyOTAwYzY1NzAxMjUxMjE0ZGEifQ=="/>
  </w:docVars>
  <w:rsids>
    <w:rsidRoot w:val="3F0B10A5"/>
    <w:rsid w:val="3F0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2023-09-26T00:22:00Z</dcterms:created>
  <dc:creator>涂涂图图</dc:creator>
  <cp:lastModifiedBy>涂涂图图</cp:lastModifiedBy>
  <dcterms:modified xsi:type="dcterms:W3CDTF">2023-09-26T00:23:33Z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48E0E9DEDCC54B27A296FB34177C9B8E_11</vt:lpwstr>
  </property>
</Properties>
</file>