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pacing w:line="600" w:lineRule="exact"/>
        <w:outlineLvl w:val="0"/>
        <w:rPr>
          <w:rFonts w:hint="eastAsia" w:ascii="仿宋" w:hAnsi="仿宋" w:eastAsia="仿宋"/>
          <w:spacing w:val="-2"/>
          <w:kern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2"/>
          <w:kern w:val="0"/>
          <w:szCs w:val="32"/>
        </w:rPr>
        <w:t>附件1</w:t>
      </w:r>
    </w:p>
    <w:p>
      <w:pPr>
        <w:adjustRightIn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级非物质文化遗产代表性项目</w:t>
      </w:r>
    </w:p>
    <w:p>
      <w:pPr>
        <w:adjustRightIn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代表性传承人申报推荐材料制作要求</w:t>
      </w:r>
    </w:p>
    <w:p>
      <w:pPr>
        <w:adjustRightIn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Cs w:val="32"/>
        </w:rPr>
      </w:pPr>
    </w:p>
    <w:p>
      <w:pPr>
        <w:numPr>
          <w:ilvl w:val="0"/>
          <w:numId w:val="1"/>
        </w:numPr>
        <w:spacing w:line="600" w:lineRule="exact"/>
        <w:ind w:left="634"/>
        <w:rPr>
          <w:rFonts w:hint="eastAsia" w:ascii="黑体" w:hAnsi="黑体" w:eastAsia="黑体" w:cs="黑体"/>
          <w:b w:val="0"/>
          <w:bCs/>
          <w:color w:val="000000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Cs w:val="32"/>
        </w:rPr>
        <w:t>初审材料</w:t>
      </w:r>
    </w:p>
    <w:p>
      <w:pPr>
        <w:numPr>
          <w:ilvl w:val="0"/>
          <w:numId w:val="2"/>
        </w:numPr>
        <w:spacing w:line="600" w:lineRule="exact"/>
        <w:rPr>
          <w:rFonts w:hint="eastAsia" w:ascii="楷体" w:hAnsi="楷体" w:eastAsia="楷体" w:cs="楷体"/>
          <w:b w:val="0"/>
          <w:bCs w:val="0"/>
          <w:color w:val="000000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Cs w:val="32"/>
        </w:rPr>
        <w:t>推荐名单</w:t>
      </w:r>
      <w:r>
        <w:rPr>
          <w:rFonts w:hint="eastAsia" w:ascii="楷体" w:hAnsi="楷体" w:eastAsia="楷体" w:cs="楷体"/>
          <w:b w:val="0"/>
          <w:bCs w:val="0"/>
          <w:color w:val="000000"/>
          <w:szCs w:val="32"/>
          <w:lang w:eastAsia="zh-CN"/>
        </w:rPr>
        <w:t>及意见：纸质版正式文件一式两份</w:t>
      </w:r>
    </w:p>
    <w:p>
      <w:pPr>
        <w:spacing w:line="600" w:lineRule="exact"/>
        <w:ind w:firstLine="640" w:firstLineChars="20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各</w:t>
      </w:r>
      <w:r>
        <w:rPr>
          <w:rFonts w:hint="eastAsia" w:ascii="仿宋_GB2312" w:hAnsi="宋体"/>
          <w:color w:val="000000"/>
          <w:lang w:eastAsia="zh-CN"/>
        </w:rPr>
        <w:t>乡镇人民政府</w:t>
      </w:r>
      <w:r>
        <w:rPr>
          <w:rFonts w:hint="eastAsia" w:ascii="仿宋_GB2312" w:hAnsi="宋体"/>
          <w:color w:val="000000"/>
        </w:rPr>
        <w:t>提出的</w:t>
      </w:r>
      <w:r>
        <w:rPr>
          <w:rFonts w:hint="eastAsia" w:ascii="仿宋_GB2312" w:hAnsi="宋体"/>
          <w:color w:val="000000"/>
          <w:lang w:eastAsia="zh-CN"/>
        </w:rPr>
        <w:t>县</w:t>
      </w:r>
      <w:r>
        <w:rPr>
          <w:rFonts w:hint="eastAsia" w:ascii="仿宋_GB2312" w:hAnsi="宋体"/>
          <w:color w:val="000000"/>
        </w:rPr>
        <w:t>级非物质文化遗产项目代表性传承人的</w:t>
      </w:r>
      <w:r>
        <w:rPr>
          <w:rFonts w:hint="eastAsia" w:ascii="仿宋_GB2312" w:hAnsi="宋体"/>
        </w:rPr>
        <w:t>推荐名单</w:t>
      </w:r>
      <w:r>
        <w:rPr>
          <w:rFonts w:hint="eastAsia" w:ascii="仿宋_GB2312" w:hAnsi="宋体"/>
          <w:color w:val="000000"/>
        </w:rPr>
        <w:t>和推荐意见。</w:t>
      </w:r>
    </w:p>
    <w:p>
      <w:pPr>
        <w:spacing w:line="600" w:lineRule="exact"/>
        <w:ind w:firstLine="640" w:firstLineChars="200"/>
        <w:rPr>
          <w:rFonts w:hint="eastAsia" w:ascii="仿宋_GB2312" w:hAnsi="宋体" w:eastAsia="楷体"/>
          <w:color w:val="00000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/>
          <w:szCs w:val="32"/>
          <w:lang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color w:val="000000"/>
          <w:szCs w:val="32"/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/>
          <w:szCs w:val="32"/>
          <w:lang w:eastAsia="zh-CN"/>
        </w:rPr>
        <w:t>推荐表（见附件二）：纸质版一式三份</w:t>
      </w:r>
    </w:p>
    <w:p>
      <w:pPr>
        <w:spacing w:line="600" w:lineRule="exact"/>
        <w:ind w:left="642"/>
        <w:rPr>
          <w:rFonts w:hint="eastAsia" w:ascii="楷体" w:hAnsi="楷体" w:eastAsia="楷体" w:cs="楷体"/>
          <w:b w:val="0"/>
          <w:bCs w:val="0"/>
          <w:color w:val="000000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/>
          <w:szCs w:val="32"/>
          <w:lang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color w:val="000000"/>
          <w:szCs w:val="32"/>
        </w:rPr>
        <w:t>）信用承诺书</w:t>
      </w:r>
      <w:r>
        <w:rPr>
          <w:rFonts w:hint="eastAsia" w:ascii="楷体" w:hAnsi="楷体" w:eastAsia="楷体" w:cs="楷体"/>
          <w:b w:val="0"/>
          <w:bCs w:val="0"/>
          <w:color w:val="000000"/>
          <w:szCs w:val="32"/>
          <w:lang w:eastAsia="zh-CN"/>
        </w:rPr>
        <w:t>：纸质版一式一份</w:t>
      </w:r>
    </w:p>
    <w:p>
      <w:pPr>
        <w:spacing w:line="600" w:lineRule="exact"/>
        <w:ind w:firstLine="640" w:firstLineChars="200"/>
        <w:rPr>
          <w:rFonts w:ascii="仿宋_GB2312" w:hAnsi="宋体"/>
          <w:color w:val="000000"/>
          <w:szCs w:val="22"/>
        </w:rPr>
      </w:pPr>
      <w:r>
        <w:rPr>
          <w:rFonts w:hint="eastAsia" w:ascii="仿宋_GB2312" w:hAnsi="宋体"/>
          <w:color w:val="000000"/>
          <w:szCs w:val="22"/>
        </w:rPr>
        <w:t>认真阅读信用承诺书，填写相关内容并签字、按手印、盖章。</w:t>
      </w:r>
    </w:p>
    <w:p>
      <w:pPr>
        <w:spacing w:line="600" w:lineRule="exact"/>
        <w:ind w:firstLine="640" w:firstLineChars="200"/>
        <w:rPr>
          <w:rFonts w:hint="eastAsia" w:ascii="仿宋_GB2312" w:hAnsi="宋体"/>
          <w:color w:val="000000"/>
          <w:lang w:val="en-US" w:eastAsia="zh-CN"/>
        </w:rPr>
      </w:pPr>
      <w:r>
        <w:rPr>
          <w:rFonts w:hint="eastAsia" w:ascii="仿宋_GB2312" w:hAnsi="宋体"/>
          <w:color w:val="000000"/>
          <w:lang w:val="en-US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/>
          <w:szCs w:val="32"/>
          <w:lang w:val="en-US" w:eastAsia="zh-CN"/>
        </w:rPr>
        <w:t>四）申报片</w:t>
      </w:r>
    </w:p>
    <w:p>
      <w:pPr>
        <w:spacing w:line="600" w:lineRule="exact"/>
        <w:ind w:firstLine="640" w:firstLineChars="20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  <w:lang w:val="en-US" w:eastAsia="zh-CN"/>
        </w:rPr>
        <w:t>1.</w:t>
      </w:r>
      <w:r>
        <w:rPr>
          <w:rFonts w:hint="eastAsia" w:ascii="仿宋_GB2312" w:hAnsi="宋体"/>
          <w:color w:val="000000"/>
        </w:rPr>
        <w:t>技术要求</w:t>
      </w:r>
    </w:p>
    <w:p>
      <w:pPr>
        <w:spacing w:line="600" w:lineRule="exact"/>
        <w:ind w:firstLine="640" w:firstLineChars="20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制式：MP4格式</w:t>
      </w:r>
    </w:p>
    <w:p>
      <w:pPr>
        <w:spacing w:line="600" w:lineRule="exact"/>
        <w:ind w:firstLine="640" w:firstLineChars="20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长度：5—7分钟</w:t>
      </w:r>
    </w:p>
    <w:p>
      <w:pPr>
        <w:spacing w:line="600" w:lineRule="exact"/>
        <w:ind w:firstLine="640" w:firstLineChars="20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分辨率：不低于1080p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文件类型：应是专为申报人制作的原版录像，而不是任何现成的录像资料（如宣传片之类）。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画外音及字幕：配有普通话解说词，并配以汉文字幕。字幕要求加在遮幅里，不影响画面内容。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申报片制作：摄制、编辑要保证质量，尽量避免过多使用变焦、距离过近或过远，摄制、剪辑技术过差，音量饱和。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  <w:lang w:val="en-US" w:eastAsia="zh-CN"/>
        </w:rPr>
        <w:t>2.</w:t>
      </w:r>
      <w:r>
        <w:rPr>
          <w:rFonts w:hint="eastAsia" w:ascii="仿宋_GB2312"/>
        </w:rPr>
        <w:t>申报片内容</w:t>
      </w:r>
    </w:p>
    <w:p>
      <w:pPr>
        <w:spacing w:line="600" w:lineRule="exact"/>
        <w:ind w:firstLine="630"/>
        <w:rPr>
          <w:rFonts w:ascii="仿宋" w:hAnsi="仿宋" w:eastAsia="仿宋"/>
          <w:color w:val="000000"/>
        </w:rPr>
      </w:pPr>
      <w:r>
        <w:rPr>
          <w:rFonts w:hint="eastAsia" w:ascii="仿宋_GB2312"/>
          <w:lang w:eastAsia="zh-CN"/>
        </w:rPr>
        <w:t>要求能够</w:t>
      </w:r>
      <w:r>
        <w:rPr>
          <w:rFonts w:hint="eastAsia" w:ascii="仿宋_GB2312"/>
        </w:rPr>
        <w:t>体现申请人或被推荐人技艺水平。</w:t>
      </w:r>
    </w:p>
    <w:p>
      <w:pPr>
        <w:spacing w:line="600" w:lineRule="exact"/>
        <w:ind w:firstLine="630"/>
        <w:rPr>
          <w:rFonts w:hint="eastAsia" w:ascii="楷体_GB2312" w:eastAsia="楷体_GB2312"/>
          <w:b/>
        </w:rPr>
      </w:pPr>
      <w:r>
        <w:rPr>
          <w:rFonts w:hint="eastAsia" w:ascii="楷体" w:hAnsi="楷体" w:eastAsia="楷体" w:cs="楷体"/>
          <w:b w:val="0"/>
          <w:bCs/>
          <w:lang w:eastAsia="zh-CN"/>
        </w:rPr>
        <w:t>（五）</w:t>
      </w:r>
      <w:r>
        <w:rPr>
          <w:rFonts w:hint="eastAsia" w:ascii="楷体" w:hAnsi="楷体" w:eastAsia="楷体" w:cs="楷体"/>
          <w:b w:val="0"/>
          <w:bCs/>
        </w:rPr>
        <w:t>其他材料：一式三份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1.体现有关申请人或被推荐人成就的证明复印件等方面材料；</w:t>
      </w:r>
    </w:p>
    <w:p>
      <w:pPr>
        <w:spacing w:line="600" w:lineRule="exact"/>
        <w:ind w:firstLine="640" w:firstLineChars="200"/>
        <w:rPr>
          <w:rFonts w:hint="eastAsia" w:ascii="仿宋_GB2312"/>
          <w:lang w:eastAsia="zh-CN"/>
        </w:rPr>
      </w:pPr>
      <w:r>
        <w:rPr>
          <w:rFonts w:hint="eastAsia" w:ascii="仿宋_GB2312"/>
        </w:rPr>
        <w:t>2.有助于说明申请人或被推荐人代表性的文字、图片或音像资料等。</w:t>
      </w:r>
    </w:p>
    <w:p>
      <w:pPr>
        <w:spacing w:line="600" w:lineRule="exact"/>
        <w:ind w:firstLine="643" w:firstLineChars="200"/>
        <w:rPr>
          <w:rFonts w:hint="default" w:ascii="仿宋_GB2312"/>
          <w:b/>
          <w:bCs/>
          <w:color w:val="000000"/>
          <w:lang w:val="en-US"/>
        </w:rPr>
      </w:pPr>
      <w:r>
        <w:rPr>
          <w:rFonts w:hint="eastAsia" w:ascii="仿宋_GB2312" w:hAnsi="宋体"/>
          <w:b/>
          <w:bCs/>
          <w:color w:val="000000"/>
          <w:lang w:val="en-US" w:eastAsia="zh-CN"/>
        </w:rPr>
        <w:t>备注：</w:t>
      </w:r>
      <w:r>
        <w:rPr>
          <w:rFonts w:hint="eastAsia" w:ascii="仿宋_GB2312" w:hAnsi="宋体"/>
          <w:b/>
          <w:bCs/>
          <w:color w:val="000000"/>
          <w:lang w:eastAsia="zh-CN"/>
        </w:rPr>
        <w:t>除提交纸质材料外，</w:t>
      </w:r>
      <w:r>
        <w:rPr>
          <w:rFonts w:hint="eastAsia" w:ascii="仿宋" w:hAnsi="仿宋" w:eastAsia="仿宋" w:cs="仿宋"/>
          <w:b/>
          <w:bCs/>
          <w:color w:val="000000"/>
          <w:lang w:eastAsia="zh-CN"/>
        </w:rPr>
        <w:t>所有申报材料</w:t>
      </w:r>
      <w:r>
        <w:rPr>
          <w:rFonts w:hint="eastAsia" w:ascii="仿宋_GB2312" w:hAnsi="宋体"/>
          <w:b/>
          <w:bCs/>
          <w:color w:val="000000"/>
          <w:lang w:eastAsia="zh-CN"/>
        </w:rPr>
        <w:t>另需提交电子版。要求为</w:t>
      </w:r>
      <w:r>
        <w:rPr>
          <w:rFonts w:hint="eastAsia" w:ascii="仿宋_GB2312" w:hAnsi="宋体"/>
          <w:b/>
          <w:bCs/>
          <w:color w:val="000000"/>
          <w:lang w:val="en-US" w:eastAsia="zh-CN"/>
        </w:rPr>
        <w:t>U盘拷贝，包装上标明申报人姓名、项目名称、材料目录等。</w:t>
      </w:r>
    </w:p>
    <w:p>
      <w:pPr>
        <w:spacing w:line="600" w:lineRule="exact"/>
        <w:rPr>
          <w:rFonts w:ascii="仿宋_GB2312" w:hAnsi="宋体"/>
          <w:b/>
          <w:color w:val="000000"/>
        </w:rPr>
      </w:pPr>
    </w:p>
    <w:p>
      <w:pPr>
        <w:spacing w:line="600" w:lineRule="exact"/>
        <w:ind w:right="310"/>
        <w:rPr>
          <w:rFonts w:ascii="黑体" w:hAnsi="黑体" w:eastAsia="黑体" w:cs="黑体"/>
          <w:szCs w:val="32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500" w:lineRule="exact"/>
        <w:ind w:left="3" w:hanging="3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信用承诺书</w:t>
      </w:r>
    </w:p>
    <w:p>
      <w:pPr>
        <w:spacing w:line="50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闽清县文化体育和旅游局</w:t>
      </w:r>
      <w:r>
        <w:rPr>
          <w:rFonts w:hint="eastAsia" w:ascii="仿宋_GB2312" w:hAnsi="仿宋_GB2312" w:cs="仿宋_GB2312"/>
          <w:szCs w:val="32"/>
        </w:rPr>
        <w:t>：</w:t>
      </w:r>
    </w:p>
    <w:p>
      <w:pPr>
        <w:spacing w:line="500" w:lineRule="exact"/>
        <w:ind w:firstLine="640" w:firstLineChars="200"/>
        <w:jc w:val="left"/>
        <w:rPr>
          <w:rFonts w:ascii="仿宋_GB2312" w:hAnsi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>本人（本单位）</w:t>
      </w:r>
      <w:r>
        <w:rPr>
          <w:rFonts w:hint="eastAsia" w:ascii="仿宋_GB2312" w:hAnsi="仿宋_GB2312"/>
          <w:szCs w:val="32"/>
          <w:u w:val="single"/>
        </w:rPr>
        <w:t xml:space="preserve">                                      </w:t>
      </w:r>
    </w:p>
    <w:p>
      <w:pPr>
        <w:spacing w:line="500" w:lineRule="exact"/>
        <w:jc w:val="left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/>
          <w:szCs w:val="32"/>
          <w:u w:val="single"/>
        </w:rPr>
        <w:t xml:space="preserve">                   </w:t>
      </w:r>
      <w:r>
        <w:rPr>
          <w:rFonts w:hint="eastAsia" w:ascii="仿宋_GB2312" w:hAnsi="仿宋_GB231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/>
          <w:szCs w:val="32"/>
          <w:u w:val="single"/>
        </w:rPr>
        <w:t xml:space="preserve">              </w:t>
      </w:r>
      <w:r>
        <w:rPr>
          <w:rFonts w:hint="eastAsia" w:ascii="仿宋_GB2312" w:hAnsi="仿宋_GB2312"/>
          <w:szCs w:val="32"/>
        </w:rPr>
        <w:t>（姓名、性别、住址、身份证号）（或法人单位名称，住所地、法定代表人姓名、统一社会信用代码）</w:t>
      </w:r>
      <w:r>
        <w:rPr>
          <w:rFonts w:hint="eastAsia" w:ascii="仿宋_GB2312" w:hAnsi="仿宋_GB2312" w:cs="仿宋_GB2312"/>
          <w:szCs w:val="32"/>
        </w:rPr>
        <w:t>现向贵局申办理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           </w:t>
      </w:r>
    </w:p>
    <w:p>
      <w:pPr>
        <w:spacing w:line="500" w:lineRule="exact"/>
        <w:jc w:val="left"/>
        <w:rPr>
          <w:rFonts w:ascii="仿宋_GB2312" w:hAnsi="仿宋_GB2312"/>
          <w:szCs w:val="32"/>
          <w:u w:val="single"/>
        </w:rPr>
      </w:pPr>
      <w:r>
        <w:rPr>
          <w:rFonts w:hint="eastAsia" w:ascii="仿宋_GB2312" w:hAnsi="仿宋_GB2312"/>
          <w:szCs w:val="32"/>
          <w:u w:val="single"/>
        </w:rPr>
        <w:t xml:space="preserve">                                 </w:t>
      </w:r>
      <w:r>
        <w:rPr>
          <w:rFonts w:hint="eastAsia" w:ascii="仿宋_GB2312" w:hAnsi="仿宋_GB2312" w:cs="仿宋_GB2312"/>
          <w:szCs w:val="32"/>
        </w:rPr>
        <w:t>特郑重公开承诺：</w:t>
      </w:r>
    </w:p>
    <w:p>
      <w:pPr>
        <w:spacing w:line="500" w:lineRule="exact"/>
        <w:ind w:firstLine="616" w:firstLineChars="200"/>
        <w:rPr>
          <w:rFonts w:ascii="仿宋_GB2312" w:hAnsi="仿宋_GB2312"/>
          <w:spacing w:val="-6"/>
        </w:rPr>
      </w:pPr>
      <w:r>
        <w:rPr>
          <w:rFonts w:hint="eastAsia" w:ascii="仿宋_GB2312" w:hAnsi="仿宋_GB2312"/>
          <w:spacing w:val="-6"/>
        </w:rPr>
        <w:t>1．严格遵守国家法律、法规和规章，全面履行应尽的责任和义务。</w:t>
      </w:r>
    </w:p>
    <w:p>
      <w:pPr>
        <w:spacing w:line="500" w:lineRule="exact"/>
        <w:ind w:firstLine="616" w:firstLineChars="200"/>
        <w:rPr>
          <w:rFonts w:ascii="仿宋_GB2312" w:hAnsi="仿宋_GB2312"/>
          <w:spacing w:val="-6"/>
        </w:rPr>
      </w:pPr>
      <w:r>
        <w:rPr>
          <w:rFonts w:hint="eastAsia" w:ascii="仿宋_GB2312" w:hAnsi="仿宋_GB2312"/>
          <w:spacing w:val="-6"/>
        </w:rPr>
        <w:t>2．提供的所有资料均合法、真实、有效，无任何伪造、修改、虚假成</w:t>
      </w:r>
      <w:r>
        <w:rPr>
          <w:rFonts w:hint="eastAsia" w:ascii="仿宋_GB2312" w:hAnsi="仿宋_GB2312"/>
          <w:spacing w:val="-6"/>
          <w:lang w:eastAsia="zh-CN"/>
        </w:rPr>
        <w:t>分</w:t>
      </w:r>
      <w:r>
        <w:rPr>
          <w:rFonts w:hint="eastAsia" w:ascii="仿宋_GB2312" w:hAnsi="仿宋_GB2312"/>
          <w:spacing w:val="-6"/>
        </w:rPr>
        <w:t>，并对所提供资料的真实性负责。</w:t>
      </w:r>
    </w:p>
    <w:p>
      <w:pPr>
        <w:spacing w:line="500" w:lineRule="exact"/>
        <w:ind w:firstLine="616" w:firstLineChars="200"/>
        <w:rPr>
          <w:rFonts w:ascii="仿宋_GB2312" w:hAnsi="仿宋_GB2312"/>
          <w:spacing w:val="-6"/>
        </w:rPr>
      </w:pPr>
      <w:r>
        <w:rPr>
          <w:rFonts w:hint="eastAsia" w:ascii="仿宋_GB2312" w:hAnsi="仿宋_GB2312"/>
          <w:spacing w:val="-6"/>
        </w:rPr>
        <w:t>3．严格依法开展生产经营活动，主动接受行业监管，自愿接受依法开展的日常检查；依法承担违诺责任，自愿接受约束和惩戒。</w:t>
      </w:r>
    </w:p>
    <w:p>
      <w:pPr>
        <w:spacing w:line="500" w:lineRule="exact"/>
        <w:ind w:firstLine="616" w:firstLineChars="200"/>
        <w:rPr>
          <w:rFonts w:ascii="仿宋_GB2312" w:hAnsi="仿宋_GB2312"/>
          <w:spacing w:val="-6"/>
        </w:rPr>
      </w:pPr>
      <w:r>
        <w:rPr>
          <w:rFonts w:hint="eastAsia" w:ascii="仿宋_GB2312" w:hAnsi="仿宋_GB2312"/>
          <w:spacing w:val="-6"/>
        </w:rPr>
        <w:t>4．自觉接受行政管理部门、行业组织、社会公众、新闻舆论的监督。</w:t>
      </w:r>
    </w:p>
    <w:p>
      <w:pPr>
        <w:spacing w:line="500" w:lineRule="exact"/>
        <w:ind w:firstLine="616" w:firstLineChars="200"/>
        <w:rPr>
          <w:rFonts w:ascii="仿宋_GB2312" w:hAnsi="仿宋_GB2312"/>
          <w:spacing w:val="-6"/>
        </w:rPr>
      </w:pPr>
      <w:r>
        <w:rPr>
          <w:rFonts w:hint="eastAsia" w:ascii="仿宋_GB2312" w:hAnsi="仿宋_GB2312"/>
          <w:spacing w:val="-6"/>
        </w:rPr>
        <w:t xml:space="preserve">5．同意按照《福州市公共信用信息管理暂行办法》规定，向社会披露信用信息。 </w:t>
      </w:r>
    </w:p>
    <w:p>
      <w:pPr>
        <w:spacing w:line="500" w:lineRule="exact"/>
        <w:ind w:firstLine="616" w:firstLineChars="200"/>
        <w:rPr>
          <w:rFonts w:ascii="仿宋_GB2312" w:hAnsi="仿宋_GB2312"/>
          <w:spacing w:val="-6"/>
        </w:rPr>
      </w:pPr>
      <w:r>
        <w:rPr>
          <w:rFonts w:hint="eastAsia" w:ascii="仿宋_GB2312" w:hAnsi="仿宋_GB2312"/>
          <w:spacing w:val="-6"/>
        </w:rPr>
        <w:t>6．同意将以上承诺内容在信用网站公示。若有违诺，将违诺行为作为失信信息，由行政（行业）主管部门负责归集至公共信用信息平台，并公示。</w:t>
      </w:r>
    </w:p>
    <w:p>
      <w:pPr>
        <w:spacing w:line="500" w:lineRule="exact"/>
        <w:ind w:firstLine="3520" w:firstLineChars="1100"/>
        <w:rPr>
          <w:rFonts w:hint="eastAsia" w:ascii="仿宋_GB2312" w:hAnsi="仿宋_GB2312" w:cs="仿宋_GB2312"/>
          <w:szCs w:val="32"/>
        </w:rPr>
      </w:pPr>
    </w:p>
    <w:p>
      <w:pPr>
        <w:spacing w:line="500" w:lineRule="exact"/>
        <w:ind w:firstLine="2880" w:firstLineChars="9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本人（法定代表人）（签字）：</w:t>
      </w:r>
    </w:p>
    <w:p>
      <w:pPr>
        <w:spacing w:line="500" w:lineRule="exact"/>
        <w:ind w:firstLine="2880" w:firstLineChars="9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单位（盖章）：</w:t>
      </w:r>
    </w:p>
    <w:p>
      <w:pPr>
        <w:spacing w:line="500" w:lineRule="exact"/>
        <w:ind w:firstLine="6240" w:firstLineChars="1950"/>
        <w:rPr>
          <w:rFonts w:hint="eastAsia" w:ascii="黑体" w:hAnsi="黑体" w:eastAsia="黑体" w:cs="黑体"/>
          <w:szCs w:val="32"/>
        </w:rPr>
      </w:pPr>
      <w:r>
        <w:rPr>
          <w:rFonts w:hint="eastAsia" w:ascii="仿宋_GB2312" w:hAnsi="仿宋_GB2312" w:cs="仿宋_GB2312"/>
          <w:szCs w:val="32"/>
        </w:rPr>
        <w:t>年  月  日</w:t>
      </w:r>
    </w:p>
    <w:p>
      <w:pPr>
        <w:spacing w:line="600" w:lineRule="exact"/>
        <w:ind w:right="310"/>
        <w:rPr>
          <w:rFonts w:hint="eastAsia"/>
        </w:rPr>
      </w:pPr>
    </w:p>
    <w:p>
      <w:pPr>
        <w:rPr>
          <w:rFonts w:hint="eastAsia" w:ascii="仿宋_GB2312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 w:cs="黑体"/>
          <w:b w:val="0"/>
          <w:bCs w:val="0"/>
        </w:rPr>
        <w:t>附件3</w:t>
      </w:r>
    </w:p>
    <w:p>
      <w:pPr>
        <w:ind w:firstLine="1920" w:firstLineChars="400"/>
        <w:rPr>
          <w:rFonts w:hint="eastAsia" w:eastAsia="方正小标宋简体"/>
          <w:sz w:val="48"/>
        </w:rPr>
      </w:pPr>
    </w:p>
    <w:p>
      <w:pPr>
        <w:ind w:firstLine="1680" w:firstLineChars="350"/>
        <w:rPr>
          <w:rFonts w:eastAsia="方正小标宋简体"/>
          <w:sz w:val="48"/>
        </w:rPr>
      </w:pPr>
      <w:r>
        <w:rPr>
          <w:rFonts w:hint="eastAsia" w:eastAsia="方正小标宋简体"/>
          <w:sz w:val="48"/>
        </w:rPr>
        <w:t>第</w:t>
      </w:r>
      <w:r>
        <w:rPr>
          <w:rFonts w:hint="eastAsia" w:eastAsia="方正小标宋简体"/>
          <w:sz w:val="48"/>
          <w:lang w:eastAsia="zh-CN"/>
        </w:rPr>
        <w:t>四</w:t>
      </w:r>
      <w:r>
        <w:rPr>
          <w:rFonts w:hint="eastAsia" w:eastAsia="方正小标宋简体"/>
          <w:sz w:val="48"/>
        </w:rPr>
        <w:t>批</w:t>
      </w:r>
      <w:r>
        <w:rPr>
          <w:rFonts w:hint="eastAsia" w:eastAsia="方正小标宋简体"/>
          <w:sz w:val="48"/>
          <w:lang w:eastAsia="zh-CN"/>
        </w:rPr>
        <w:t>县</w:t>
      </w:r>
      <w:r>
        <w:rPr>
          <w:rFonts w:hint="eastAsia" w:eastAsia="方正小标宋简体"/>
          <w:sz w:val="48"/>
        </w:rPr>
        <w:t>级非物质文化遗产</w:t>
      </w:r>
    </w:p>
    <w:p>
      <w:pPr>
        <w:jc w:val="center"/>
        <w:rPr>
          <w:rFonts w:eastAsia="方正小标宋简体"/>
          <w:sz w:val="48"/>
        </w:rPr>
      </w:pPr>
      <w:r>
        <w:rPr>
          <w:rFonts w:hint="eastAsia" w:eastAsia="方正小标宋简体"/>
          <w:sz w:val="48"/>
        </w:rPr>
        <w:t xml:space="preserve">  代表性项目代表性传承人推荐表</w:t>
      </w:r>
    </w:p>
    <w:p>
      <w:pPr>
        <w:rPr>
          <w:rFonts w:ascii="黑体" w:eastAsia="黑体"/>
          <w:sz w:val="28"/>
        </w:rPr>
      </w:pPr>
    </w:p>
    <w:p>
      <w:pPr>
        <w:rPr>
          <w:rFonts w:hint="eastAsia" w:ascii="黑体" w:eastAsia="黑体"/>
          <w:sz w:val="28"/>
        </w:rPr>
      </w:pPr>
    </w:p>
    <w:p>
      <w:pPr>
        <w:rPr>
          <w:rFonts w:hint="eastAsia" w:ascii="黑体" w:eastAsia="黑体"/>
          <w:sz w:val="28"/>
        </w:rPr>
      </w:pPr>
    </w:p>
    <w:p>
      <w:pPr>
        <w:rPr>
          <w:rFonts w:hint="eastAsia" w:ascii="黑体" w:eastAsia="黑体"/>
          <w:sz w:val="28"/>
        </w:rPr>
      </w:pPr>
    </w:p>
    <w:p>
      <w:pPr>
        <w:spacing w:line="700" w:lineRule="exact"/>
        <w:ind w:firstLine="1440" w:firstLineChars="450"/>
        <w:rPr>
          <w:rFonts w:hint="eastAsia" w:ascii="仿宋" w:hAnsi="仿宋" w:eastAsia="仿宋"/>
          <w:u w:val="single"/>
        </w:rPr>
      </w:pPr>
      <w:r>
        <w:rPr>
          <w:rFonts w:hint="eastAsia" w:ascii="仿宋" w:hAnsi="仿宋" w:eastAsia="仿宋"/>
        </w:rPr>
        <w:t>项目类别：</w:t>
      </w:r>
      <w:r>
        <w:rPr>
          <w:rFonts w:hint="eastAsia" w:ascii="仿宋" w:hAnsi="仿宋" w:eastAsia="仿宋"/>
          <w:u w:val="single"/>
        </w:rPr>
        <w:t xml:space="preserve">                           </w:t>
      </w:r>
    </w:p>
    <w:p>
      <w:pPr>
        <w:spacing w:line="700" w:lineRule="exact"/>
        <w:ind w:firstLine="1440" w:firstLineChars="450"/>
        <w:rPr>
          <w:rFonts w:hint="eastAsia" w:ascii="仿宋" w:hAnsi="仿宋" w:eastAsia="仿宋"/>
          <w:u w:val="single"/>
        </w:rPr>
      </w:pPr>
      <w:r>
        <w:rPr>
          <w:rFonts w:hint="eastAsia" w:ascii="仿宋" w:hAnsi="仿宋" w:eastAsia="仿宋"/>
        </w:rPr>
        <w:t>项目名称：</w:t>
      </w:r>
      <w:r>
        <w:rPr>
          <w:rFonts w:hint="eastAsia" w:ascii="仿宋" w:hAnsi="仿宋" w:eastAsia="仿宋"/>
          <w:u w:val="single"/>
        </w:rPr>
        <w:t xml:space="preserve">                           </w:t>
      </w:r>
    </w:p>
    <w:p>
      <w:pPr>
        <w:spacing w:line="700" w:lineRule="exact"/>
        <w:ind w:firstLine="1440" w:firstLineChars="450"/>
        <w:rPr>
          <w:rFonts w:hint="eastAsia" w:ascii="仿宋" w:hAnsi="仿宋" w:eastAsia="仿宋"/>
          <w:u w:val="single"/>
        </w:rPr>
      </w:pPr>
      <w:r>
        <w:rPr>
          <w:rFonts w:hint="eastAsia" w:ascii="仿宋" w:hAnsi="仿宋" w:eastAsia="仿宋"/>
        </w:rPr>
        <w:t>传承人姓名：</w:t>
      </w:r>
      <w:r>
        <w:rPr>
          <w:rFonts w:hint="eastAsia" w:ascii="仿宋" w:hAnsi="仿宋" w:eastAsia="仿宋"/>
          <w:u w:val="single"/>
        </w:rPr>
        <w:t xml:space="preserve">                         </w:t>
      </w:r>
    </w:p>
    <w:p>
      <w:pPr>
        <w:spacing w:line="700" w:lineRule="exact"/>
        <w:ind w:firstLine="1440" w:firstLineChars="450"/>
        <w:rPr>
          <w:rFonts w:hint="eastAsia" w:ascii="仿宋" w:hAnsi="仿宋" w:eastAsia="仿宋"/>
          <w:u w:val="single"/>
        </w:rPr>
      </w:pPr>
      <w:r>
        <w:rPr>
          <w:rFonts w:hint="eastAsia" w:ascii="仿宋" w:hAnsi="仿宋" w:eastAsia="仿宋"/>
        </w:rPr>
        <w:t>保护单位：</w:t>
      </w:r>
      <w:r>
        <w:rPr>
          <w:rFonts w:hint="eastAsia" w:ascii="仿宋" w:hAnsi="仿宋" w:eastAsia="仿宋"/>
          <w:u w:val="single"/>
        </w:rPr>
        <w:t xml:space="preserve">                           </w:t>
      </w:r>
    </w:p>
    <w:p>
      <w:pPr>
        <w:spacing w:line="700" w:lineRule="exact"/>
        <w:ind w:firstLine="1440" w:firstLineChars="450"/>
        <w:rPr>
          <w:rFonts w:hint="eastAsia" w:ascii="仿宋" w:hAnsi="仿宋" w:eastAsia="仿宋"/>
          <w:u w:val="single"/>
        </w:rPr>
      </w:pPr>
      <w:r>
        <w:rPr>
          <w:rFonts w:hint="eastAsia" w:ascii="仿宋" w:hAnsi="仿宋" w:eastAsia="仿宋"/>
        </w:rPr>
        <w:t>地区：</w:t>
      </w:r>
      <w:r>
        <w:rPr>
          <w:rFonts w:hint="eastAsia" w:ascii="仿宋" w:hAnsi="仿宋" w:eastAsia="仿宋"/>
          <w:u w:val="single"/>
        </w:rPr>
        <w:t xml:space="preserve">                               </w:t>
      </w:r>
    </w:p>
    <w:p>
      <w:pPr>
        <w:spacing w:line="700" w:lineRule="exact"/>
        <w:ind w:firstLine="2240" w:firstLineChars="700"/>
        <w:rPr>
          <w:rFonts w:hint="eastAsia" w:ascii="仿宋" w:hAnsi="仿宋" w:eastAsia="仿宋"/>
        </w:rPr>
      </w:pPr>
    </w:p>
    <w:p>
      <w:pPr>
        <w:spacing w:line="700" w:lineRule="exact"/>
        <w:ind w:firstLine="2240" w:firstLineChars="700"/>
        <w:rPr>
          <w:rFonts w:hint="eastAsia" w:ascii="仿宋" w:hAnsi="仿宋" w:eastAsia="仿宋"/>
        </w:rPr>
      </w:pPr>
    </w:p>
    <w:p>
      <w:pPr>
        <w:spacing w:line="700" w:lineRule="exact"/>
        <w:ind w:firstLine="2240" w:firstLineChars="700"/>
        <w:rPr>
          <w:rFonts w:hint="eastAsia" w:ascii="仿宋" w:hAnsi="仿宋" w:eastAsia="仿宋"/>
        </w:rPr>
      </w:pPr>
    </w:p>
    <w:p>
      <w:pPr>
        <w:spacing w:line="560" w:lineRule="exact"/>
        <w:jc w:val="center"/>
        <w:rPr>
          <w:rFonts w:hint="eastAsia" w:ascii="仿宋" w:hAnsi="仿宋" w:eastAsia="仿宋"/>
          <w:spacing w:val="20"/>
        </w:rPr>
      </w:pPr>
      <w:r>
        <w:rPr>
          <w:rFonts w:hint="eastAsia" w:ascii="仿宋" w:hAnsi="仿宋" w:eastAsia="仿宋"/>
          <w:spacing w:val="20"/>
        </w:rPr>
        <w:t xml:space="preserve"> </w:t>
      </w:r>
      <w:r>
        <w:rPr>
          <w:rFonts w:hint="eastAsia" w:ascii="仿宋" w:hAnsi="仿宋" w:eastAsia="仿宋"/>
          <w:spacing w:val="20"/>
          <w:lang w:eastAsia="zh-CN"/>
        </w:rPr>
        <w:t>闽清县文化体育和旅游局</w:t>
      </w:r>
      <w:r>
        <w:rPr>
          <w:rFonts w:hint="eastAsia" w:ascii="仿宋" w:hAnsi="仿宋" w:eastAsia="仿宋"/>
          <w:spacing w:val="20"/>
        </w:rPr>
        <w:t>印制</w:t>
      </w:r>
    </w:p>
    <w:p>
      <w:pPr>
        <w:jc w:val="center"/>
        <w:rPr>
          <w:rFonts w:ascii="仿宋" w:hAnsi="仿宋" w:eastAsia="仿宋"/>
          <w:spacing w:val="20"/>
        </w:rPr>
      </w:pPr>
      <w:r>
        <w:rPr>
          <w:rFonts w:hint="eastAsia" w:ascii="仿宋" w:hAnsi="仿宋" w:eastAsia="仿宋"/>
          <w:spacing w:val="20"/>
        </w:rPr>
        <w:t xml:space="preserve"> 202</w:t>
      </w:r>
      <w:r>
        <w:rPr>
          <w:rFonts w:hint="eastAsia" w:ascii="仿宋" w:hAnsi="仿宋" w:eastAsia="仿宋"/>
          <w:spacing w:val="20"/>
          <w:lang w:val="en-US" w:eastAsia="zh-CN"/>
        </w:rPr>
        <w:t>4</w:t>
      </w:r>
      <w:r>
        <w:rPr>
          <w:rFonts w:hint="eastAsia" w:ascii="仿宋" w:hAnsi="仿宋" w:eastAsia="仿宋"/>
          <w:spacing w:val="20"/>
        </w:rPr>
        <w:t>年</w:t>
      </w:r>
      <w:r>
        <w:rPr>
          <w:rFonts w:hint="eastAsia" w:ascii="仿宋" w:hAnsi="仿宋" w:eastAsia="仿宋"/>
          <w:color w:val="0000FF"/>
          <w:spacing w:val="20"/>
          <w:lang w:val="en-US" w:eastAsia="zh-CN"/>
        </w:rPr>
        <w:t xml:space="preserve"> </w:t>
      </w:r>
      <w:r>
        <w:rPr>
          <w:rFonts w:hint="eastAsia" w:ascii="仿宋" w:hAnsi="仿宋" w:eastAsia="仿宋"/>
          <w:spacing w:val="20"/>
        </w:rPr>
        <w:t>月</w:t>
      </w:r>
    </w:p>
    <w:p>
      <w:pPr>
        <w:adjustRightInd w:val="0"/>
        <w:snapToGrid w:val="0"/>
        <w:spacing w:line="460" w:lineRule="exact"/>
        <w:jc w:val="center"/>
        <w:rPr>
          <w:rFonts w:eastAsia="方正小标宋简体"/>
          <w:sz w:val="36"/>
        </w:rPr>
      </w:pPr>
      <w:r>
        <w:rPr>
          <w:rFonts w:eastAsia="黑体"/>
          <w:sz w:val="36"/>
        </w:rPr>
        <w:br w:type="page"/>
      </w:r>
      <w:r>
        <w:rPr>
          <w:rFonts w:hint="eastAsia" w:eastAsia="方正小标宋简体"/>
          <w:sz w:val="36"/>
        </w:rPr>
        <w:t>注意事项及填表说明</w:t>
      </w:r>
    </w:p>
    <w:p>
      <w:pPr>
        <w:adjustRightInd w:val="0"/>
        <w:snapToGrid w:val="0"/>
        <w:spacing w:line="480" w:lineRule="exact"/>
        <w:rPr>
          <w:rFonts w:eastAsia="黑体"/>
          <w:sz w:val="30"/>
        </w:rPr>
      </w:pPr>
      <w:r>
        <w:rPr>
          <w:rFonts w:hint="eastAsia" w:eastAsia="黑体"/>
          <w:sz w:val="30"/>
        </w:rPr>
        <w:t>一、注意事项</w:t>
      </w:r>
    </w:p>
    <w:p>
      <w:pPr>
        <w:adjustRightInd w:val="0"/>
        <w:snapToGrid w:val="0"/>
        <w:spacing w:line="480" w:lineRule="exact"/>
        <w:ind w:firstLine="600" w:firstLineChars="200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（一）封面中“项目类别”及“项目名称”按已公布的</w:t>
      </w:r>
      <w:r>
        <w:rPr>
          <w:rFonts w:hint="eastAsia" w:ascii="仿宋" w:hAnsi="仿宋" w:eastAsia="仿宋"/>
          <w:sz w:val="30"/>
          <w:lang w:eastAsia="zh-CN"/>
        </w:rPr>
        <w:t>县</w:t>
      </w:r>
      <w:r>
        <w:rPr>
          <w:rFonts w:hint="eastAsia" w:ascii="仿宋" w:hAnsi="仿宋" w:eastAsia="仿宋"/>
          <w:sz w:val="30"/>
        </w:rPr>
        <w:t>级非物质文化遗产代表性名录项目类别及名称正确填写。</w:t>
      </w:r>
    </w:p>
    <w:p>
      <w:pPr>
        <w:adjustRightInd w:val="0"/>
        <w:snapToGrid w:val="0"/>
        <w:spacing w:line="480" w:lineRule="exact"/>
        <w:ind w:firstLine="600" w:firstLineChars="200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项目类别分别为：民间文学，传统音乐，传统舞蹈，传统戏剧，曲艺，传统体育、游艺与杂技，传统美术，传统技艺，传统医药，民俗。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（二）表格除签字外，一律用电脑填写，内容应准确、完整、真实，不得弄虚作假。签字、盖章不得复印、打印。</w:t>
      </w:r>
    </w:p>
    <w:p>
      <w:pPr>
        <w:adjustRightInd w:val="0"/>
        <w:snapToGrid w:val="0"/>
        <w:spacing w:line="480" w:lineRule="exact"/>
        <w:ind w:firstLine="600" w:firstLineChars="200"/>
        <w:rPr>
          <w:rFonts w:eastAsia="黑体"/>
          <w:sz w:val="30"/>
        </w:rPr>
      </w:pPr>
      <w:r>
        <w:rPr>
          <w:rFonts w:hint="eastAsia" w:eastAsia="黑体"/>
          <w:sz w:val="30"/>
        </w:rPr>
        <w:t>二、填表说明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（一）“荣誉称号”栏目中，填写传承人曾获得的荣誉称号，如“民间工艺大师”等，如没有，可不填。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（二）“个人简历”栏目中，</w:t>
      </w:r>
      <w:r>
        <w:rPr>
          <w:rFonts w:hint="eastAsia" w:ascii="仿宋" w:hAnsi="仿宋" w:eastAsia="仿宋"/>
          <w:kern w:val="0"/>
          <w:sz w:val="30"/>
        </w:rPr>
        <w:t>简要填写传承人的工作、学习情况。“传承谱系”栏目中，</w:t>
      </w:r>
      <w:r>
        <w:rPr>
          <w:rFonts w:hint="eastAsia" w:ascii="仿宋" w:hAnsi="仿宋" w:eastAsia="仿宋"/>
          <w:sz w:val="30"/>
        </w:rPr>
        <w:t>填写项目清晰的传承脉络。</w:t>
      </w:r>
    </w:p>
    <w:p>
      <w:pPr>
        <w:adjustRightInd w:val="0"/>
        <w:snapToGrid w:val="0"/>
        <w:spacing w:line="480" w:lineRule="exact"/>
        <w:ind w:firstLine="600" w:firstLineChars="200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（三）“学习与实践经历”栏目中，应填写传承人与该项非物质文化遗产相关的学艺及实践经历情况。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（四）“技艺特点”栏目中，应填写传承人在该项目领域里独特的技艺表现形式等。</w:t>
      </w:r>
    </w:p>
    <w:p>
      <w:pPr>
        <w:adjustRightInd w:val="0"/>
        <w:snapToGrid w:val="0"/>
        <w:spacing w:line="480" w:lineRule="exact"/>
        <w:ind w:firstLine="600" w:firstLineChars="200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（五）“个人成就”栏目中，应填写传承人所获得的奖励、表彰及成果。</w:t>
      </w:r>
    </w:p>
    <w:p>
      <w:pPr>
        <w:adjustRightInd w:val="0"/>
        <w:snapToGrid w:val="0"/>
        <w:spacing w:line="480" w:lineRule="exact"/>
        <w:ind w:firstLine="600" w:firstLineChars="200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（六）“为该项目保护传承所做的其他贡献”栏目中，如无相关内容，可不填。</w:t>
      </w:r>
    </w:p>
    <w:p>
      <w:pPr>
        <w:adjustRightInd w:val="0"/>
        <w:snapToGrid w:val="0"/>
        <w:spacing w:line="480" w:lineRule="exact"/>
        <w:ind w:firstLine="600" w:firstLineChars="200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（七）在“项目保护单位意见”、“</w:t>
      </w:r>
      <w:r>
        <w:rPr>
          <w:rFonts w:hint="eastAsia" w:ascii="仿宋" w:hAnsi="仿宋" w:eastAsia="仿宋"/>
          <w:sz w:val="30"/>
          <w:lang w:eastAsia="zh-CN"/>
        </w:rPr>
        <w:t>乡镇人民政府</w:t>
      </w:r>
      <w:r>
        <w:rPr>
          <w:rFonts w:hint="eastAsia" w:ascii="仿宋" w:hAnsi="仿宋" w:eastAsia="仿宋"/>
          <w:sz w:val="30"/>
        </w:rPr>
        <w:t>意见”栏目中，须明确表示“同意推荐”并加盖公章。</w:t>
      </w:r>
    </w:p>
    <w:p>
      <w:pPr>
        <w:adjustRightInd w:val="0"/>
        <w:snapToGrid w:val="0"/>
        <w:spacing w:line="480" w:lineRule="exact"/>
        <w:ind w:firstLine="600" w:firstLineChars="200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（八）在“县级专家评审委员会评议意见”栏目中应填写专家评审意见；在“县级专家评审委员会评议意见”栏目中应填写</w:t>
      </w:r>
      <w:r>
        <w:rPr>
          <w:rFonts w:hint="eastAsia" w:ascii="仿宋" w:hAnsi="仿宋" w:eastAsia="仿宋"/>
          <w:sz w:val="30"/>
          <w:lang w:eastAsia="zh-CN"/>
        </w:rPr>
        <w:t>县</w:t>
      </w:r>
      <w:r>
        <w:rPr>
          <w:rFonts w:hint="eastAsia" w:ascii="仿宋" w:hAnsi="仿宋" w:eastAsia="仿宋"/>
          <w:sz w:val="30"/>
        </w:rPr>
        <w:t>级专家“姓名”、“性别”、“年龄</w:t>
      </w:r>
      <w:r>
        <w:rPr>
          <w:rFonts w:ascii="仿宋" w:hAnsi="仿宋" w:eastAsia="仿宋"/>
          <w:sz w:val="30"/>
        </w:rPr>
        <w:t>”</w:t>
      </w:r>
      <w:r>
        <w:rPr>
          <w:rFonts w:hint="eastAsia" w:ascii="仿宋" w:hAnsi="仿宋" w:eastAsia="仿宋"/>
          <w:sz w:val="30"/>
        </w:rPr>
        <w:t>、“专业”、“职称”等个人信息。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/>
          <w:sz w:val="30"/>
        </w:rPr>
      </w:pPr>
    </w:p>
    <w:tbl>
      <w:tblPr>
        <w:tblStyle w:val="8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605"/>
        <w:gridCol w:w="1620"/>
        <w:gridCol w:w="2426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   名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   别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出生年月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民   族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文化程度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   业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职务职称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荣誉称号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从艺年限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身份证号码</w:t>
            </w:r>
          </w:p>
        </w:tc>
        <w:tc>
          <w:tcPr>
            <w:tcW w:w="4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工作单位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4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邮   编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电子信箱</w:t>
            </w:r>
          </w:p>
        </w:tc>
        <w:tc>
          <w:tcPr>
            <w:tcW w:w="4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通讯地址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0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个人简历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firstLine="560"/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firstLine="560"/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firstLine="560"/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firstLine="560"/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firstLine="560"/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firstLine="560"/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firstLine="560"/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firstLine="560"/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firstLine="560"/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firstLine="560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9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传承谱系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4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>学习与实践经历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>技艺特点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1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个人成就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1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>授徒传艺情况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0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参与社会公益性活动情况（展演、宣传、讲座等）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5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持有该项目的相关实物、资料情况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8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为该项目保护传承所做的其他贡献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7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照片一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（反映</w:t>
            </w:r>
            <w:r>
              <w:rPr>
                <w:rFonts w:hint="eastAsia" w:ascii="仿宋" w:hAnsi="仿宋" w:eastAsia="仿宋"/>
                <w:sz w:val="28"/>
              </w:rPr>
              <w:t>申请人或被推荐人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技艺特点的800万像素以上6寸数码彩色照片，包括体现技能、技艺的工作照及代表性作品或剧（节）目照片）</w:t>
            </w:r>
          </w:p>
          <w:p>
            <w:pPr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（贴照片处）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</w:p>
          <w:p>
            <w:pPr>
              <w:spacing w:line="660" w:lineRule="exact"/>
              <w:rPr>
                <w:rFonts w:hint="eastAsia" w:ascii="仿宋" w:hAnsi="仿宋" w:eastAsia="仿宋"/>
                <w:color w:val="000000"/>
                <w:kern w:val="0"/>
              </w:rPr>
            </w:pPr>
          </w:p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著作权人及手机号：</w:t>
            </w:r>
          </w:p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照片说明：</w:t>
            </w:r>
          </w:p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0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照片二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（贴照片处）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</w:p>
          <w:p>
            <w:pPr>
              <w:spacing w:line="660" w:lineRule="exact"/>
              <w:rPr>
                <w:rFonts w:hint="eastAsia" w:ascii="仿宋" w:hAnsi="仿宋" w:eastAsia="仿宋"/>
                <w:color w:val="000000"/>
                <w:kern w:val="0"/>
              </w:rPr>
            </w:pPr>
          </w:p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著作权人及手机号：</w:t>
            </w:r>
          </w:p>
          <w:p>
            <w:pPr>
              <w:rPr>
                <w:rFonts w:hint="eastAsia" w:ascii="仿宋" w:hAnsi="仿宋" w:eastAsia="仿宋"/>
                <w:color w:val="000000"/>
                <w:kern w:val="0"/>
                <w:u w:val="single"/>
              </w:rPr>
            </w:pPr>
            <w:r>
              <w:rPr>
                <w:rFonts w:hint="eastAsia" w:ascii="仿宋" w:hAnsi="仿宋" w:eastAsia="仿宋"/>
                <w:sz w:val="28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5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照片三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（贴照片处）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</w:p>
          <w:p>
            <w:pPr>
              <w:spacing w:line="660" w:lineRule="exact"/>
              <w:rPr>
                <w:rFonts w:hint="eastAsia" w:ascii="仿宋" w:hAnsi="仿宋" w:eastAsia="仿宋"/>
                <w:color w:val="000000"/>
                <w:kern w:val="0"/>
              </w:rPr>
            </w:pPr>
          </w:p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著作权人及手机号：</w:t>
            </w:r>
          </w:p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照片说明：</w:t>
            </w:r>
          </w:p>
          <w:p>
            <w:pPr>
              <w:rPr>
                <w:rFonts w:hint="eastAsia" w:ascii="仿宋" w:hAnsi="仿宋" w:eastAsia="仿宋"/>
                <w:sz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kern w:val="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照片四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（贴照片处）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</w:p>
          <w:p>
            <w:pPr>
              <w:spacing w:line="660" w:lineRule="exact"/>
              <w:rPr>
                <w:rFonts w:hint="eastAsia" w:ascii="仿宋" w:hAnsi="仿宋" w:eastAsia="仿宋"/>
                <w:color w:val="000000"/>
                <w:kern w:val="0"/>
              </w:rPr>
            </w:pPr>
          </w:p>
          <w:p>
            <w:pPr>
              <w:spacing w:line="660" w:lineRule="exact"/>
              <w:rPr>
                <w:rFonts w:hint="eastAsia" w:ascii="仿宋" w:hAnsi="仿宋" w:eastAsia="仿宋"/>
                <w:color w:val="000000"/>
                <w:kern w:val="0"/>
              </w:rPr>
            </w:pPr>
          </w:p>
          <w:p>
            <w:pPr>
              <w:spacing w:line="660" w:lineRule="exact"/>
              <w:rPr>
                <w:rFonts w:hint="eastAsia" w:ascii="仿宋" w:hAnsi="仿宋" w:eastAsia="仿宋"/>
                <w:color w:val="000000"/>
                <w:kern w:val="0"/>
              </w:rPr>
            </w:pPr>
          </w:p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著作权人及手机号：</w:t>
            </w:r>
          </w:p>
          <w:p>
            <w:pPr>
              <w:rPr>
                <w:rFonts w:hint="eastAsia" w:ascii="仿宋" w:hAnsi="仿宋" w:eastAsia="仿宋"/>
                <w:color w:val="000000"/>
                <w:kern w:val="0"/>
                <w:u w:val="single"/>
              </w:rPr>
            </w:pPr>
            <w:r>
              <w:rPr>
                <w:rFonts w:hint="eastAsia" w:ascii="仿宋" w:hAnsi="仿宋" w:eastAsia="仿宋"/>
                <w:sz w:val="28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照片五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（贴照片处）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</w:p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著作权人及手机号：</w:t>
            </w:r>
          </w:p>
          <w:p>
            <w:pPr>
              <w:rPr>
                <w:rFonts w:hint="eastAsia" w:ascii="仿宋" w:hAnsi="仿宋" w:eastAsia="仿宋"/>
                <w:color w:val="000000"/>
                <w:kern w:val="0"/>
                <w:u w:val="single"/>
              </w:rPr>
            </w:pPr>
            <w:r>
              <w:rPr>
                <w:rFonts w:hint="eastAsia" w:ascii="仿宋" w:hAnsi="仿宋" w:eastAsia="仿宋"/>
                <w:sz w:val="28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4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申请人或被推荐人身份证复印件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（二代身份证应复印正反两面并粘贴）</w:t>
            </w:r>
          </w:p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（贴身份证复印件处）</w:t>
            </w:r>
          </w:p>
        </w:tc>
      </w:tr>
    </w:tbl>
    <w:p>
      <w:pPr>
        <w:snapToGrid w:val="0"/>
        <w:rPr>
          <w:rFonts w:hint="eastAsia" w:ascii="仿宋" w:hAnsi="仿宋" w:eastAsia="仿宋"/>
          <w:sz w:val="36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041"/>
        <w:gridCol w:w="502"/>
        <w:gridCol w:w="540"/>
        <w:gridCol w:w="900"/>
        <w:gridCol w:w="1080"/>
        <w:gridCol w:w="2340"/>
        <w:gridCol w:w="126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本人申请及授权书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00" w:lineRule="exact"/>
              <w:ind w:firstLine="56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本人申请（同意推荐）作为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县</w:t>
            </w:r>
            <w:r>
              <w:rPr>
                <w:rFonts w:hint="eastAsia" w:ascii="仿宋" w:hAnsi="仿宋" w:eastAsia="仿宋"/>
                <w:sz w:val="28"/>
              </w:rPr>
              <w:t>级非物质文化遗产项目代表性传承人，积极履行传承义务，并同意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闽清县文化体育和旅游局</w:t>
            </w:r>
            <w:r>
              <w:rPr>
                <w:rFonts w:hint="eastAsia" w:ascii="仿宋" w:hAnsi="仿宋" w:eastAsia="仿宋"/>
                <w:sz w:val="28"/>
              </w:rPr>
              <w:t>无偿使用申报材料进行宣传、推广。</w:t>
            </w:r>
          </w:p>
          <w:p>
            <w:pPr>
              <w:spacing w:line="400" w:lineRule="exact"/>
              <w:ind w:firstLine="56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ind w:firstLine="4760" w:firstLineChars="170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签字（盖章）</w:t>
            </w:r>
          </w:p>
          <w:p>
            <w:pPr>
              <w:spacing w:line="360" w:lineRule="exact"/>
              <w:ind w:firstLine="5320" w:firstLineChars="190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 月   日</w:t>
            </w:r>
          </w:p>
          <w:p>
            <w:pPr>
              <w:spacing w:line="360" w:lineRule="exact"/>
              <w:ind w:firstLine="5320" w:firstLineChars="190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2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项目保护单位意见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</w:rPr>
            </w:pPr>
          </w:p>
          <w:p>
            <w:pPr>
              <w:spacing w:line="400" w:lineRule="exact"/>
              <w:ind w:firstLine="56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00" w:lineRule="exact"/>
              <w:ind w:firstLine="4900" w:firstLineChars="175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00" w:lineRule="exact"/>
              <w:ind w:firstLine="4900" w:firstLineChars="175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ind w:firstLine="5180" w:firstLineChars="185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ind w:firstLine="5180" w:firstLineChars="185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（盖章）</w:t>
            </w:r>
          </w:p>
          <w:p>
            <w:pPr>
              <w:spacing w:line="360" w:lineRule="exact"/>
              <w:ind w:firstLine="5320" w:firstLineChars="190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6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30"/>
                <w:lang w:eastAsia="zh-CN"/>
              </w:rPr>
              <w:t>乡镇人民政府</w:t>
            </w:r>
            <w:r>
              <w:rPr>
                <w:rFonts w:hint="eastAsia" w:ascii="仿宋" w:hAnsi="仿宋" w:eastAsia="仿宋"/>
                <w:sz w:val="30"/>
              </w:rPr>
              <w:t>意见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</w:rPr>
            </w:pPr>
          </w:p>
          <w:p>
            <w:pPr>
              <w:spacing w:line="400" w:lineRule="exact"/>
              <w:ind w:firstLine="56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00" w:lineRule="exact"/>
              <w:ind w:firstLine="4900" w:firstLineChars="175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（盖章）</w:t>
            </w:r>
          </w:p>
          <w:p>
            <w:pPr>
              <w:spacing w:line="360" w:lineRule="exact"/>
              <w:ind w:firstLine="5320" w:firstLineChars="190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5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</w:t>
            </w:r>
            <w:r>
              <w:rPr>
                <w:rFonts w:hint="eastAsia" w:ascii="仿宋" w:hAnsi="仿宋" w:eastAsia="仿宋"/>
                <w:sz w:val="28"/>
              </w:rPr>
              <w:t>级专家评审委员会评议意见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5320" w:firstLineChars="1900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firstLine="4760" w:firstLineChars="1700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firstLine="4760" w:firstLineChars="1700"/>
              <w:rPr>
                <w:rFonts w:hint="eastAsia" w:ascii="仿宋" w:hAnsi="仿宋" w:eastAsia="仿宋"/>
                <w:sz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</w:rPr>
            </w:pPr>
          </w:p>
          <w:p>
            <w:pPr>
              <w:ind w:firstLine="4760" w:firstLineChars="1700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firstLine="4760" w:firstLineChars="1700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firstLine="4620" w:firstLineChars="165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专家组组长（签字）</w:t>
            </w:r>
          </w:p>
          <w:p>
            <w:pPr>
              <w:ind w:firstLine="3780" w:firstLineChars="1350"/>
              <w:rPr>
                <w:rFonts w:ascii="仿宋" w:hAnsi="仿宋" w:eastAsia="仿宋"/>
                <w:sz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</w:t>
            </w:r>
            <w:r>
              <w:rPr>
                <w:rFonts w:ascii="仿宋" w:hAnsi="仿宋" w:eastAsia="仿宋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月</w:t>
            </w:r>
            <w:r>
              <w:rPr>
                <w:rFonts w:ascii="仿宋" w:hAnsi="仿宋" w:eastAsia="仿宋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</w:t>
            </w:r>
            <w:r>
              <w:rPr>
                <w:rFonts w:hint="eastAsia" w:ascii="仿宋" w:hAnsi="仿宋" w:eastAsia="仿宋"/>
                <w:sz w:val="28"/>
              </w:rPr>
              <w:t>级专家评审委员会名单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>
              <w:rPr>
                <w:rFonts w:hint="eastAsia" w:ascii="黑体" w:eastAsia="黑体"/>
                <w:spacing w:val="-20"/>
                <w:sz w:val="24"/>
              </w:rPr>
              <w:t>性 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>
              <w:rPr>
                <w:rFonts w:hint="eastAsia" w:ascii="黑体" w:eastAsia="黑体"/>
                <w:spacing w:val="-20"/>
                <w:sz w:val="24"/>
              </w:rPr>
              <w:t>联系电话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3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闽清县文化体育和旅游局</w:t>
            </w: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00" w:lineRule="exact"/>
              <w:ind w:firstLine="56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00" w:lineRule="exact"/>
              <w:ind w:firstLine="56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00" w:lineRule="exact"/>
              <w:ind w:firstLine="56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00" w:lineRule="exact"/>
              <w:ind w:firstLine="56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00" w:lineRule="exact"/>
              <w:ind w:firstLine="56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00" w:lineRule="exact"/>
              <w:ind w:firstLine="56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00" w:lineRule="exact"/>
              <w:ind w:firstLine="56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00" w:lineRule="exact"/>
              <w:ind w:firstLine="56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00" w:lineRule="exact"/>
              <w:ind w:firstLine="56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ind w:firstLine="5460" w:firstLineChars="195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（盖章）</w:t>
            </w:r>
          </w:p>
          <w:p>
            <w:pPr>
              <w:spacing w:line="360" w:lineRule="exact"/>
              <w:ind w:firstLine="5320" w:firstLineChars="1900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00" w:lineRule="exact"/>
              <w:ind w:firstLine="5600" w:firstLineChars="20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 月   日</w:t>
            </w:r>
          </w:p>
        </w:tc>
      </w:tr>
    </w:tbl>
    <w:p>
      <w:pPr>
        <w:rPr>
          <w:rFonts w:hint="eastAsia"/>
        </w:rPr>
      </w:pPr>
    </w:p>
    <w:p>
      <w:pPr>
        <w:sectPr>
          <w:footerReference r:id="rId3" w:type="default"/>
          <w:footerReference r:id="rId4" w:type="even"/>
          <w:pgSz w:w="11906" w:h="16838"/>
          <w:pgMar w:top="1440" w:right="1800" w:bottom="1440" w:left="1746" w:header="851" w:footer="992" w:gutter="0"/>
          <w:cols w:space="720" w:num="1"/>
          <w:docGrid w:type="lines" w:linePitch="312" w:charSpace="0"/>
        </w:sectPr>
      </w:pPr>
    </w:p>
    <w:p>
      <w:pPr>
        <w:spacing w:line="240" w:lineRule="atLeast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附件4</w:t>
      </w:r>
    </w:p>
    <w:p>
      <w:pPr>
        <w:ind w:firstLine="180" w:firstLineChars="5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u w:val="none"/>
          <w:lang w:eastAsia="zh-CN"/>
        </w:rPr>
        <w:t>闽清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县第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spacing w:val="4"/>
          <w:kern w:val="0"/>
          <w:sz w:val="36"/>
          <w:szCs w:val="36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级非物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质文化</w:t>
      </w:r>
    </w:p>
    <w:p>
      <w:pPr>
        <w:ind w:firstLine="180" w:firstLineChars="5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遗产代表性项目代表性传承人推荐名单汇总表</w:t>
      </w:r>
    </w:p>
    <w:p>
      <w:pPr>
        <w:ind w:firstLine="180" w:firstLineChars="5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68"/>
        <w:gridCol w:w="737"/>
        <w:gridCol w:w="738"/>
        <w:gridCol w:w="737"/>
        <w:gridCol w:w="456"/>
        <w:gridCol w:w="456"/>
        <w:gridCol w:w="863"/>
        <w:gridCol w:w="939"/>
        <w:gridCol w:w="734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华文仿宋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华文仿宋" w:eastAsia="黑体"/>
                <w:color w:val="000000"/>
                <w:kern w:val="0"/>
                <w:sz w:val="24"/>
              </w:rPr>
              <w:t>序</w:t>
            </w:r>
          </w:p>
          <w:p>
            <w:pPr>
              <w:spacing w:line="320" w:lineRule="exact"/>
              <w:jc w:val="center"/>
              <w:rPr>
                <w:rFonts w:ascii="黑体" w:hAnsi="华文仿宋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华文仿宋" w:eastAsia="黑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入选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级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项目批次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申报地区或单位</w:t>
            </w:r>
          </w:p>
        </w:tc>
        <w:tc>
          <w:tcPr>
            <w:tcW w:w="4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代表性传承人</w:t>
            </w:r>
          </w:p>
        </w:tc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华文仿宋" w:eastAsia="黑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姓名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性别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民族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出生年月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职务（职称）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从艺年限</w:t>
            </w:r>
          </w:p>
        </w:tc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7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lang w:eastAsia="zh-CN"/>
              </w:rPr>
              <w:t>……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</w:tbl>
    <w:p>
      <w:pPr>
        <w:spacing w:line="520" w:lineRule="exact"/>
        <w:ind w:left="208" w:leftChars="65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28"/>
        </w:rPr>
        <w:t>注：</w:t>
      </w: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942340</wp:posOffset>
                </wp:positionV>
                <wp:extent cx="914400" cy="492760"/>
                <wp:effectExtent l="0" t="0" r="0" b="254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672pt;margin-top:74.2pt;height:38.8pt;width:72pt;z-index:251659264;mso-width-relative:page;mso-height-relative:page;" fillcolor="#FFFFFF" filled="t" stroked="f" coordsize="21600,21600" o:gfxdata="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9pOiPZAAAADQEAAA8AAAAAAAAAAQAgAAAAIgAAAGRycy9kb3ducmV2LnhtbFBL&#10;AQIUABQAAAAIAIdO4kCnMt8zvAEAAGwDAAAOAAAAAAAAAAEAIAAAACgBAABkcnMvZTJvRG9jLnht&#10;bFBLBQYAAAAABgAGAFkBAABW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/>
          <w:sz w:val="28"/>
        </w:rPr>
        <w:t xml:space="preserve"> 此表可扩展。</w:t>
      </w:r>
    </w:p>
    <w:p>
      <w:pPr>
        <w:adjustRightInd w:val="0"/>
        <w:rPr>
          <w:rFonts w:hint="eastAsia" w:ascii="仿宋_GB2312"/>
        </w:rPr>
      </w:pPr>
    </w:p>
    <w:p>
      <w:pPr>
        <w:adjustRightInd w:val="0"/>
        <w:rPr>
          <w:rFonts w:hint="eastAsia" w:ascii="仿宋_GB2312"/>
        </w:rPr>
      </w:pPr>
    </w:p>
    <w:p>
      <w:pPr>
        <w:adjustRightInd w:val="0"/>
        <w:rPr>
          <w:rFonts w:hint="eastAsia" w:ascii="仿宋_GB2312"/>
        </w:rPr>
      </w:pPr>
    </w:p>
    <w:p>
      <w:pPr>
        <w:adjustRightInd w:val="0"/>
        <w:rPr>
          <w:rFonts w:hint="eastAsia" w:ascii="仿宋_GB2312"/>
        </w:rPr>
      </w:pPr>
    </w:p>
    <w:p>
      <w:pPr>
        <w:adjustRightInd w:val="0"/>
        <w:rPr>
          <w:rFonts w:hint="eastAsia" w:ascii="仿宋_GB2312"/>
        </w:rPr>
      </w:pPr>
    </w:p>
    <w:p>
      <w:pPr>
        <w:adjustRightInd w:val="0"/>
        <w:rPr>
          <w:rFonts w:hint="eastAsia" w:ascii="仿宋_GB2312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4735F4-41EA-4DA0-A264-A74E9C83437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909EFAE-76B9-4498-B171-F5A3D2EF05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DC6F233-07EB-4EC6-9E4D-AA229DEF14E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2D04F3D-7BC6-42C7-8CD7-7DF7F02FB47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B4F881A-D2EF-4DAF-A188-1B63E5634C6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AB10F41D-1E7D-479E-890B-D5060A02D371}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23</w:t>
    </w:r>
    <w:r>
      <w:fldChar w:fldCharType="end"/>
    </w: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BD10F"/>
    <w:multiLevelType w:val="singleLevel"/>
    <w:tmpl w:val="959BD1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53199B"/>
    <w:multiLevelType w:val="multilevel"/>
    <w:tmpl w:val="6F53199B"/>
    <w:lvl w:ilvl="0" w:tentative="0">
      <w:start w:val="1"/>
      <w:numFmt w:val="japaneseCounting"/>
      <w:lvlText w:val="（%1）"/>
      <w:lvlJc w:val="left"/>
      <w:pPr>
        <w:ind w:left="1707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67" w:hanging="420"/>
      </w:pPr>
    </w:lvl>
    <w:lvl w:ilvl="2" w:tentative="0">
      <w:start w:val="1"/>
      <w:numFmt w:val="lowerRoman"/>
      <w:lvlText w:val="%3."/>
      <w:lvlJc w:val="right"/>
      <w:pPr>
        <w:ind w:left="1887" w:hanging="420"/>
      </w:pPr>
    </w:lvl>
    <w:lvl w:ilvl="3" w:tentative="0">
      <w:start w:val="1"/>
      <w:numFmt w:val="decimal"/>
      <w:lvlText w:val="%4."/>
      <w:lvlJc w:val="left"/>
      <w:pPr>
        <w:ind w:left="2307" w:hanging="420"/>
      </w:pPr>
    </w:lvl>
    <w:lvl w:ilvl="4" w:tentative="0">
      <w:start w:val="1"/>
      <w:numFmt w:val="lowerLetter"/>
      <w:lvlText w:val="%5)"/>
      <w:lvlJc w:val="left"/>
      <w:pPr>
        <w:ind w:left="2727" w:hanging="420"/>
      </w:pPr>
    </w:lvl>
    <w:lvl w:ilvl="5" w:tentative="0">
      <w:start w:val="1"/>
      <w:numFmt w:val="lowerRoman"/>
      <w:lvlText w:val="%6."/>
      <w:lvlJc w:val="right"/>
      <w:pPr>
        <w:ind w:left="3147" w:hanging="420"/>
      </w:pPr>
    </w:lvl>
    <w:lvl w:ilvl="6" w:tentative="0">
      <w:start w:val="1"/>
      <w:numFmt w:val="decimal"/>
      <w:lvlText w:val="%7."/>
      <w:lvlJc w:val="left"/>
      <w:pPr>
        <w:ind w:left="3567" w:hanging="420"/>
      </w:pPr>
    </w:lvl>
    <w:lvl w:ilvl="7" w:tentative="0">
      <w:start w:val="1"/>
      <w:numFmt w:val="lowerLetter"/>
      <w:lvlText w:val="%8)"/>
      <w:lvlJc w:val="left"/>
      <w:pPr>
        <w:ind w:left="3987" w:hanging="420"/>
      </w:pPr>
    </w:lvl>
    <w:lvl w:ilvl="8" w:tentative="0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MmNiNzYyOWJkOGY2YTFhODY2NTcxYjkzMDI3N2UifQ=="/>
  </w:docVars>
  <w:rsids>
    <w:rsidRoot w:val="00172A27"/>
    <w:rsid w:val="0005343E"/>
    <w:rsid w:val="00297996"/>
    <w:rsid w:val="003568F9"/>
    <w:rsid w:val="003D6644"/>
    <w:rsid w:val="00463248"/>
    <w:rsid w:val="004C3524"/>
    <w:rsid w:val="00677414"/>
    <w:rsid w:val="00850B98"/>
    <w:rsid w:val="00AC31AE"/>
    <w:rsid w:val="00DE6BD9"/>
    <w:rsid w:val="00F35171"/>
    <w:rsid w:val="01324095"/>
    <w:rsid w:val="018C277F"/>
    <w:rsid w:val="02167CED"/>
    <w:rsid w:val="03BB01FD"/>
    <w:rsid w:val="052A3959"/>
    <w:rsid w:val="056A5FFD"/>
    <w:rsid w:val="05BC4359"/>
    <w:rsid w:val="06FC6128"/>
    <w:rsid w:val="07384F65"/>
    <w:rsid w:val="082F424E"/>
    <w:rsid w:val="097C75C4"/>
    <w:rsid w:val="0AF77A37"/>
    <w:rsid w:val="0B5F50B8"/>
    <w:rsid w:val="0BBF608C"/>
    <w:rsid w:val="0BCC2007"/>
    <w:rsid w:val="0C502C83"/>
    <w:rsid w:val="0D320E11"/>
    <w:rsid w:val="0D5E416C"/>
    <w:rsid w:val="0DFC53E6"/>
    <w:rsid w:val="0E0D3F12"/>
    <w:rsid w:val="0E263B95"/>
    <w:rsid w:val="0E710F3A"/>
    <w:rsid w:val="0E7D6A36"/>
    <w:rsid w:val="0EF15236"/>
    <w:rsid w:val="0F201EC2"/>
    <w:rsid w:val="0F901C9D"/>
    <w:rsid w:val="0FB679BC"/>
    <w:rsid w:val="1040344D"/>
    <w:rsid w:val="105E4880"/>
    <w:rsid w:val="10F25099"/>
    <w:rsid w:val="111A4534"/>
    <w:rsid w:val="12A202F6"/>
    <w:rsid w:val="12D00AAD"/>
    <w:rsid w:val="146A5919"/>
    <w:rsid w:val="15371ABF"/>
    <w:rsid w:val="15AF6433"/>
    <w:rsid w:val="15B45A16"/>
    <w:rsid w:val="15DF0B2A"/>
    <w:rsid w:val="166D3F54"/>
    <w:rsid w:val="16F31219"/>
    <w:rsid w:val="17992B3D"/>
    <w:rsid w:val="17B07C95"/>
    <w:rsid w:val="18D53D9D"/>
    <w:rsid w:val="19A42F66"/>
    <w:rsid w:val="19C4373C"/>
    <w:rsid w:val="1B0D5664"/>
    <w:rsid w:val="1B1204E4"/>
    <w:rsid w:val="1B28108D"/>
    <w:rsid w:val="1B330DB8"/>
    <w:rsid w:val="1CF33386"/>
    <w:rsid w:val="1DF662CA"/>
    <w:rsid w:val="1FC33420"/>
    <w:rsid w:val="20755701"/>
    <w:rsid w:val="20BF7C8A"/>
    <w:rsid w:val="226F5F46"/>
    <w:rsid w:val="232D09BD"/>
    <w:rsid w:val="254A3ECC"/>
    <w:rsid w:val="25663C86"/>
    <w:rsid w:val="264A2D88"/>
    <w:rsid w:val="27830DAB"/>
    <w:rsid w:val="29347E67"/>
    <w:rsid w:val="2953289A"/>
    <w:rsid w:val="29C160DD"/>
    <w:rsid w:val="2A4300E7"/>
    <w:rsid w:val="2A9710D3"/>
    <w:rsid w:val="2B801AB6"/>
    <w:rsid w:val="2C905526"/>
    <w:rsid w:val="2E7F0FEC"/>
    <w:rsid w:val="2E8D56BB"/>
    <w:rsid w:val="308802F0"/>
    <w:rsid w:val="30CB08EE"/>
    <w:rsid w:val="311A4CD9"/>
    <w:rsid w:val="31692965"/>
    <w:rsid w:val="318603B0"/>
    <w:rsid w:val="323915C7"/>
    <w:rsid w:val="32B928A0"/>
    <w:rsid w:val="331B676F"/>
    <w:rsid w:val="338B03BE"/>
    <w:rsid w:val="358116A0"/>
    <w:rsid w:val="358F46DA"/>
    <w:rsid w:val="35BE33ED"/>
    <w:rsid w:val="365500F5"/>
    <w:rsid w:val="398D29B6"/>
    <w:rsid w:val="3A351355"/>
    <w:rsid w:val="3A653757"/>
    <w:rsid w:val="3AA11DFA"/>
    <w:rsid w:val="3B4F6C82"/>
    <w:rsid w:val="3CCE5FD4"/>
    <w:rsid w:val="3CF308EC"/>
    <w:rsid w:val="3DBF4D26"/>
    <w:rsid w:val="3DC8463E"/>
    <w:rsid w:val="3F1938AB"/>
    <w:rsid w:val="3F2E57A8"/>
    <w:rsid w:val="3F4D3E7E"/>
    <w:rsid w:val="415247BE"/>
    <w:rsid w:val="41E71FDC"/>
    <w:rsid w:val="42E81324"/>
    <w:rsid w:val="44DD2B7B"/>
    <w:rsid w:val="469C0593"/>
    <w:rsid w:val="48427DE1"/>
    <w:rsid w:val="48722E88"/>
    <w:rsid w:val="48F603E0"/>
    <w:rsid w:val="497B7FF9"/>
    <w:rsid w:val="49936495"/>
    <w:rsid w:val="4B4C491C"/>
    <w:rsid w:val="4C2A43C7"/>
    <w:rsid w:val="4C2A49D0"/>
    <w:rsid w:val="4D26068F"/>
    <w:rsid w:val="4EA1234F"/>
    <w:rsid w:val="4F7376C2"/>
    <w:rsid w:val="4FD62709"/>
    <w:rsid w:val="509731D1"/>
    <w:rsid w:val="50A01F2E"/>
    <w:rsid w:val="5237048C"/>
    <w:rsid w:val="528061F3"/>
    <w:rsid w:val="52D50ABF"/>
    <w:rsid w:val="540E5375"/>
    <w:rsid w:val="543457C5"/>
    <w:rsid w:val="55556B15"/>
    <w:rsid w:val="56DC61DD"/>
    <w:rsid w:val="57222D47"/>
    <w:rsid w:val="57405516"/>
    <w:rsid w:val="57617101"/>
    <w:rsid w:val="577D4FD4"/>
    <w:rsid w:val="58405D1B"/>
    <w:rsid w:val="585521CE"/>
    <w:rsid w:val="58705AE9"/>
    <w:rsid w:val="588E06CB"/>
    <w:rsid w:val="59833A8C"/>
    <w:rsid w:val="5AE8785B"/>
    <w:rsid w:val="5BC66842"/>
    <w:rsid w:val="5C7862E8"/>
    <w:rsid w:val="5CAF24F7"/>
    <w:rsid w:val="5DEB0230"/>
    <w:rsid w:val="5E721280"/>
    <w:rsid w:val="5EF83231"/>
    <w:rsid w:val="5F216D21"/>
    <w:rsid w:val="5FBE6A9A"/>
    <w:rsid w:val="6124223C"/>
    <w:rsid w:val="62712B6C"/>
    <w:rsid w:val="646B40E3"/>
    <w:rsid w:val="647A6464"/>
    <w:rsid w:val="64AA0259"/>
    <w:rsid w:val="65133127"/>
    <w:rsid w:val="66B4234E"/>
    <w:rsid w:val="679B47E2"/>
    <w:rsid w:val="6AA8002E"/>
    <w:rsid w:val="6AB2340D"/>
    <w:rsid w:val="6AB37BD0"/>
    <w:rsid w:val="6AD0439D"/>
    <w:rsid w:val="6BA67240"/>
    <w:rsid w:val="6C41488A"/>
    <w:rsid w:val="6CD176BC"/>
    <w:rsid w:val="6DA530A8"/>
    <w:rsid w:val="6DED1F51"/>
    <w:rsid w:val="6E526976"/>
    <w:rsid w:val="6E643F71"/>
    <w:rsid w:val="6E752D92"/>
    <w:rsid w:val="6FEA33C1"/>
    <w:rsid w:val="70FB523B"/>
    <w:rsid w:val="712117D1"/>
    <w:rsid w:val="71657CA0"/>
    <w:rsid w:val="72956578"/>
    <w:rsid w:val="74935549"/>
    <w:rsid w:val="74F52B3D"/>
    <w:rsid w:val="763D50EF"/>
    <w:rsid w:val="76536830"/>
    <w:rsid w:val="76E22F47"/>
    <w:rsid w:val="77B44ABE"/>
    <w:rsid w:val="78656D0A"/>
    <w:rsid w:val="79157942"/>
    <w:rsid w:val="79796649"/>
    <w:rsid w:val="7A050C31"/>
    <w:rsid w:val="7AC64ECD"/>
    <w:rsid w:val="7B155300"/>
    <w:rsid w:val="7C974D20"/>
    <w:rsid w:val="7CB019AB"/>
    <w:rsid w:val="7CE7482C"/>
    <w:rsid w:val="7E4B5BC8"/>
    <w:rsid w:val="7ED55CB8"/>
    <w:rsid w:val="7F375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Emphasis"/>
    <w:basedOn w:val="9"/>
    <w:autoRedefine/>
    <w:qFormat/>
    <w:uiPriority w:val="0"/>
    <w:rPr>
      <w:color w:val="CC0000"/>
      <w:sz w:val="24"/>
    </w:rPr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5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23</Pages>
  <Words>875</Words>
  <Characters>4992</Characters>
  <Lines>41</Lines>
  <Paragraphs>11</Paragraphs>
  <TotalTime>0</TotalTime>
  <ScaleCrop>false</ScaleCrop>
  <LinksUpToDate>false</LinksUpToDate>
  <CharactersWithSpaces>5856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2021-04-29T04:28:00Z</dcterms:created>
  <dc:creator>JunZL</dc:creator>
  <cp:lastModifiedBy>useradmini</cp:lastModifiedBy>
  <cp:lastPrinted>2024-03-19T01:58:00Z</cp:lastPrinted>
  <dcterms:modified xsi:type="dcterms:W3CDTF">2024-03-20T01:26:57Z</dcterms:modified>
  <dc:title>闽文社〔2012〕5号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566913840_btnclosed</vt:lpwstr>
  </property>
  <property fmtid="{D5CDD505-2E9C-101B-9397-08002B2CF9AE}" pid="4" name="ICV">
    <vt:lpwstr>EDEFEA0EAB524708B5E38048147C2469</vt:lpwstr>
  </property>
</Properties>
</file>