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附件1</w:t>
      </w:r>
    </w:p>
    <w:p>
      <w:pPr>
        <w:spacing w:line="560" w:lineRule="exact"/>
        <w:jc w:val="center"/>
        <w:rPr>
          <w:rFonts w:ascii="方正小标宋简体" w:hAnsi="方正小标宋简体" w:eastAsia="方正小标宋简体" w:cs="方正小标宋简体"/>
          <w:sz w:val="36"/>
          <w:szCs w:val="36"/>
        </w:rPr>
      </w:pPr>
    </w:p>
    <w:p>
      <w:pPr>
        <w:snapToGrid w:val="0"/>
        <w:spacing w:line="360" w:lineRule="auto"/>
        <w:jc w:val="center"/>
        <w:rPr>
          <w:rFonts w:hint="eastAsia" w:ascii="方正小标宋简体" w:eastAsia="方正小标宋简体" w:cs="方正小标宋简体"/>
          <w:spacing w:val="-14"/>
          <w:kern w:val="0"/>
          <w:sz w:val="44"/>
          <w:szCs w:val="44"/>
          <w:lang w:bidi="ar-SA"/>
        </w:rPr>
      </w:pPr>
      <w:r>
        <w:rPr>
          <w:rFonts w:hint="eastAsia" w:ascii="方正小标宋简体" w:eastAsia="方正小标宋简体" w:cs="方正小标宋简体"/>
          <w:spacing w:val="-14"/>
          <w:kern w:val="0"/>
          <w:sz w:val="44"/>
          <w:szCs w:val="44"/>
          <w:lang w:bidi="ar-SA"/>
        </w:rPr>
        <w:t>设施农业温室大棚省级补助</w:t>
      </w:r>
      <w:r>
        <w:rPr>
          <w:rFonts w:hint="eastAsia" w:ascii="方正小标宋简体" w:eastAsia="方正小标宋简体" w:cs="方正小标宋简体"/>
          <w:spacing w:val="-14"/>
          <w:kern w:val="0"/>
          <w:sz w:val="44"/>
          <w:szCs w:val="44"/>
          <w:lang w:eastAsia="zh-CN" w:bidi="ar-SA"/>
        </w:rPr>
        <w:t>项目实施方案</w:t>
      </w:r>
    </w:p>
    <w:p>
      <w:pPr>
        <w:widowControl/>
        <w:ind w:firstLine="640" w:firstLineChars="200"/>
        <w:rPr>
          <w:rFonts w:hint="eastAsia" w:ascii="仿宋_GB2312" w:eastAsia="仿宋_GB2312"/>
          <w:kern w:val="0"/>
          <w:sz w:val="32"/>
          <w:szCs w:val="32"/>
        </w:rPr>
      </w:pPr>
      <w:r>
        <w:rPr>
          <w:rFonts w:hint="eastAsia" w:ascii="仿宋_GB2312" w:eastAsia="仿宋_GB2312"/>
          <w:sz w:val="32"/>
          <w:szCs w:val="32"/>
        </w:rPr>
        <w:t>为大力推进我省设施农业发展，全面提升农业现代化水平，规范设施农业温室大棚</w:t>
      </w:r>
      <w:r>
        <w:rPr>
          <w:rFonts w:hint="eastAsia" w:ascii="仿宋_GB2312" w:eastAsia="仿宋_GB2312"/>
          <w:sz w:val="32"/>
          <w:szCs w:val="32"/>
          <w:lang w:eastAsia="zh-CN"/>
        </w:rPr>
        <w:t>省级补助项目实施</w:t>
      </w:r>
      <w:r>
        <w:rPr>
          <w:rFonts w:hint="eastAsia" w:ascii="仿宋_GB2312" w:eastAsia="仿宋_GB2312"/>
          <w:sz w:val="32"/>
          <w:szCs w:val="32"/>
        </w:rPr>
        <w:t>，提高资金使用效益，制定本</w:t>
      </w:r>
      <w:r>
        <w:rPr>
          <w:rFonts w:hint="eastAsia" w:ascii="仿宋_GB2312" w:eastAsia="仿宋_GB2312"/>
          <w:sz w:val="32"/>
          <w:szCs w:val="32"/>
          <w:lang w:eastAsia="zh-CN"/>
        </w:rPr>
        <w:t>实施方案</w:t>
      </w:r>
      <w:r>
        <w:rPr>
          <w:rFonts w:hint="eastAsia" w:ascii="仿宋_GB2312" w:eastAsia="仿宋_GB2312"/>
          <w:sz w:val="32"/>
          <w:szCs w:val="32"/>
        </w:rPr>
        <w:t>。</w:t>
      </w:r>
    </w:p>
    <w:p>
      <w:pPr>
        <w:widowControl/>
        <w:numPr>
          <w:ilvl w:val="0"/>
          <w:numId w:val="1"/>
        </w:numPr>
        <w:ind w:left="720" w:firstLine="0"/>
        <w:rPr>
          <w:rFonts w:hint="default" w:eastAsia="黑体"/>
          <w:kern w:val="0"/>
          <w:sz w:val="32"/>
          <w:szCs w:val="32"/>
          <w:lang w:bidi="ar-SA"/>
        </w:rPr>
      </w:pPr>
      <w:r>
        <w:rPr>
          <w:rFonts w:hint="default" w:eastAsia="黑体"/>
          <w:kern w:val="0"/>
          <w:sz w:val="32"/>
          <w:szCs w:val="32"/>
          <w:lang w:eastAsia="zh-CN" w:bidi="ar-SA"/>
        </w:rPr>
        <w:t>补助对象</w:t>
      </w:r>
    </w:p>
    <w:p>
      <w:pPr>
        <w:widowControl/>
        <w:ind w:left="0" w:firstLine="640" w:firstLineChars="200"/>
        <w:rPr>
          <w:rFonts w:hint="default" w:eastAsia="仿宋_GB2312"/>
          <w:color w:val="000000"/>
          <w:kern w:val="0"/>
          <w:sz w:val="32"/>
          <w:szCs w:val="32"/>
        </w:rPr>
      </w:pPr>
      <w:r>
        <w:rPr>
          <w:rFonts w:hint="default" w:eastAsia="仿宋_GB2312"/>
          <w:kern w:val="0"/>
          <w:sz w:val="32"/>
          <w:szCs w:val="32"/>
          <w:lang w:eastAsia="zh-CN"/>
        </w:rPr>
        <w:t>补助</w:t>
      </w:r>
      <w:r>
        <w:rPr>
          <w:rFonts w:hint="default" w:eastAsia="仿宋_GB2312"/>
          <w:kern w:val="0"/>
          <w:sz w:val="32"/>
          <w:szCs w:val="32"/>
        </w:rPr>
        <w:t>对象为</w:t>
      </w:r>
      <w:r>
        <w:rPr>
          <w:rFonts w:hint="default" w:eastAsia="仿宋_GB2312"/>
          <w:color w:val="000000"/>
          <w:kern w:val="0"/>
          <w:sz w:val="32"/>
          <w:szCs w:val="32"/>
        </w:rPr>
        <w:t>集中建造各类温室大棚的专业大户、家庭农场、农民合作社、农业企业、科研单位、联户农户等实施主体。</w:t>
      </w:r>
    </w:p>
    <w:p>
      <w:pPr>
        <w:widowControl/>
        <w:ind w:left="0" w:firstLine="640" w:firstLineChars="200"/>
        <w:rPr>
          <w:rFonts w:hint="default" w:eastAsia="黑体"/>
          <w:kern w:val="0"/>
          <w:sz w:val="32"/>
          <w:szCs w:val="32"/>
          <w:lang w:eastAsia="zh-CN" w:bidi="ar-SA"/>
        </w:rPr>
      </w:pPr>
      <w:r>
        <w:rPr>
          <w:rFonts w:hint="default" w:eastAsia="黑体"/>
          <w:kern w:val="0"/>
          <w:sz w:val="32"/>
          <w:szCs w:val="32"/>
          <w:lang w:eastAsia="zh-CN" w:bidi="ar-SA"/>
        </w:rPr>
        <w:t>二、补助类型与标准</w:t>
      </w:r>
    </w:p>
    <w:p>
      <w:pPr>
        <w:widowControl/>
        <w:ind w:left="0" w:firstLine="640" w:firstLineChars="200"/>
        <w:rPr>
          <w:rFonts w:hint="eastAsia" w:ascii="仿宋_GB2312" w:eastAsia="仿宋_GB2312"/>
          <w:color w:val="000000"/>
          <w:kern w:val="0"/>
          <w:sz w:val="32"/>
          <w:szCs w:val="32"/>
          <w:lang w:eastAsia="zh-CN"/>
        </w:rPr>
      </w:pPr>
      <w:r>
        <w:rPr>
          <w:rFonts w:hint="eastAsia" w:ascii="仿宋_GB2312" w:eastAsia="仿宋_GB2312"/>
          <w:kern w:val="0"/>
          <w:sz w:val="32"/>
          <w:szCs w:val="32"/>
        </w:rPr>
        <w:t>用于补助符合省定条件的各类新建温室大棚</w:t>
      </w:r>
      <w:r>
        <w:rPr>
          <w:rFonts w:hint="eastAsia" w:ascii="仿宋_GB2312" w:eastAsia="仿宋_GB2312"/>
          <w:kern w:val="0"/>
          <w:sz w:val="32"/>
          <w:szCs w:val="32"/>
          <w:lang w:eastAsia="zh-CN"/>
        </w:rPr>
        <w:t>，主要类型</w:t>
      </w:r>
      <w:r>
        <w:rPr>
          <w:rFonts w:hint="eastAsia" w:ascii="仿宋_GB2312" w:eastAsia="仿宋_GB2312"/>
          <w:color w:val="000000"/>
          <w:kern w:val="0"/>
          <w:sz w:val="32"/>
          <w:szCs w:val="32"/>
        </w:rPr>
        <w:t>范围为智能温室、智能温控大棚一、智能温控大棚二、温室大棚一、温室大棚二、温室大棚三等六类符合省定补助建设标准的</w:t>
      </w:r>
      <w:r>
        <w:rPr>
          <w:rFonts w:hint="eastAsia" w:ascii="仿宋_GB2312" w:eastAsia="仿宋_GB2312"/>
          <w:color w:val="000000"/>
          <w:sz w:val="32"/>
          <w:szCs w:val="32"/>
        </w:rPr>
        <w:t>温室大棚，</w:t>
      </w:r>
      <w:r>
        <w:rPr>
          <w:rFonts w:hint="eastAsia" w:ascii="仿宋_GB2312" w:eastAsia="仿宋_GB2312"/>
          <w:color w:val="000000"/>
          <w:sz w:val="32"/>
          <w:szCs w:val="32"/>
          <w:lang w:eastAsia="zh-CN"/>
        </w:rPr>
        <w:t>以及</w:t>
      </w:r>
      <w:r>
        <w:rPr>
          <w:rFonts w:hint="eastAsia" w:ascii="仿宋_GB2312" w:eastAsia="仿宋_GB2312"/>
          <w:color w:val="000000"/>
          <w:kern w:val="0"/>
          <w:sz w:val="32"/>
          <w:szCs w:val="32"/>
        </w:rPr>
        <w:t>经专家评审认定达到相应省定标准的</w:t>
      </w:r>
      <w:r>
        <w:rPr>
          <w:rFonts w:hint="eastAsia" w:ascii="仿宋_GB2312" w:eastAsia="仿宋_GB2312"/>
          <w:color w:val="000000"/>
          <w:sz w:val="32"/>
          <w:szCs w:val="32"/>
        </w:rPr>
        <w:t>多样化棚型</w:t>
      </w:r>
      <w:r>
        <w:rPr>
          <w:rFonts w:hint="eastAsia" w:ascii="仿宋_GB2312" w:eastAsia="仿宋_GB2312"/>
          <w:color w:val="000000"/>
          <w:kern w:val="0"/>
          <w:sz w:val="32"/>
          <w:szCs w:val="32"/>
        </w:rPr>
        <w:t>温室大棚。</w:t>
      </w:r>
      <w:r>
        <w:rPr>
          <w:rFonts w:hint="eastAsia" w:ascii="仿宋_GB2312" w:eastAsia="仿宋_GB2312"/>
          <w:color w:val="000000"/>
          <w:kern w:val="0"/>
          <w:sz w:val="32"/>
          <w:szCs w:val="32"/>
          <w:lang w:eastAsia="zh-CN"/>
        </w:rPr>
        <w:t>具体各类型标准如下：</w:t>
      </w:r>
    </w:p>
    <w:p>
      <w:pPr>
        <w:ind w:left="0" w:right="18" w:firstLine="643" w:firstLineChars="200"/>
        <w:rPr>
          <w:rFonts w:hint="eastAsia" w:ascii="仿宋_GB2312" w:eastAsia="仿宋_GB2312"/>
          <w:sz w:val="32"/>
          <w:szCs w:val="32"/>
        </w:rPr>
      </w:pPr>
      <w:r>
        <w:rPr>
          <w:rFonts w:hint="eastAsia" w:ascii="楷体_GB2312" w:eastAsia="楷体_GB2312"/>
          <w:b/>
          <w:bCs/>
          <w:color w:val="000000"/>
          <w:kern w:val="0"/>
          <w:sz w:val="32"/>
          <w:szCs w:val="32"/>
        </w:rPr>
        <w:t>（一）智能温室建设标准：</w:t>
      </w:r>
      <w:r>
        <w:rPr>
          <w:rFonts w:hint="eastAsia" w:ascii="仿宋_GB2312" w:eastAsia="仿宋_GB2312"/>
          <w:sz w:val="32"/>
          <w:szCs w:val="32"/>
        </w:rPr>
        <w:t>高度不低于4.8m，肩高不低于4m。玻璃温室主立柱不少于120×60×3mm；阳光板温室主立柱不少于50×100×2.5mm。主立柱柱距不大于4m。桁架不少于60×40×2mm 或 50×50×2mm。纵梁、横梁方管不少于50×50×2mm。水槽黑板加工成型再热浸镀锌或热浸镀锌板冷弯成型，壁厚不少于2.5mm，水槽可代替</w:t>
      </w:r>
      <w:r>
        <w:rPr>
          <w:rFonts w:hint="eastAsia" w:ascii="仿宋_GB2312" w:eastAsia="仿宋_GB2312"/>
          <w:sz w:val="32"/>
          <w:szCs w:val="32"/>
          <w:lang w:eastAsia="zh-CN"/>
        </w:rPr>
        <w:t>肩部</w:t>
      </w:r>
      <w:r>
        <w:rPr>
          <w:rFonts w:hint="eastAsia" w:ascii="仿宋_GB2312" w:eastAsia="仿宋_GB2312"/>
          <w:sz w:val="32"/>
          <w:szCs w:val="32"/>
        </w:rPr>
        <w:t>纵梁</w:t>
      </w:r>
      <w:r>
        <w:rPr>
          <w:rFonts w:hint="eastAsia" w:ascii="仿宋_GB2312" w:eastAsia="仿宋_GB2312"/>
          <w:sz w:val="32"/>
          <w:szCs w:val="32"/>
          <w:lang w:eastAsia="zh-CN"/>
        </w:rPr>
        <w:t>（</w:t>
      </w:r>
      <w:r>
        <w:rPr>
          <w:rFonts w:hint="eastAsia" w:ascii="仿宋_GB2312" w:eastAsia="仿宋_GB2312"/>
          <w:sz w:val="32"/>
          <w:szCs w:val="32"/>
        </w:rPr>
        <w:t>肩管</w:t>
      </w:r>
      <w:r>
        <w:rPr>
          <w:rFonts w:hint="eastAsia" w:ascii="仿宋_GB2312" w:eastAsia="仿宋_GB2312"/>
          <w:sz w:val="32"/>
          <w:szCs w:val="32"/>
          <w:lang w:eastAsia="zh-CN"/>
        </w:rPr>
        <w:t>）</w:t>
      </w:r>
      <w:r>
        <w:rPr>
          <w:rFonts w:hint="eastAsia" w:ascii="仿宋_GB2312" w:eastAsia="仿宋_GB2312"/>
          <w:sz w:val="32"/>
          <w:szCs w:val="32"/>
        </w:rPr>
        <w:t>。主要材料</w:t>
      </w:r>
      <w:r>
        <w:rPr>
          <w:rFonts w:hint="eastAsia" w:ascii="仿宋_GB2312" w:eastAsia="仿宋_GB2312"/>
          <w:snapToGrid w:val="0"/>
          <w:kern w:val="0"/>
          <w:sz w:val="32"/>
          <w:szCs w:val="32"/>
        </w:rPr>
        <w:t>采用热浸镀锌管，并经防老化、耐腐蚀处理，现场组装不经焊接工艺。</w:t>
      </w:r>
      <w:r>
        <w:rPr>
          <w:rFonts w:hint="eastAsia" w:ascii="仿宋_GB2312" w:eastAsia="仿宋_GB2312"/>
          <w:sz w:val="32"/>
          <w:szCs w:val="32"/>
        </w:rPr>
        <w:t>覆盖材料为玻璃或聚碳酸酯板（阳光板），其中屋顶为钢化玻璃或高质量阳光板。配套电动遮阳、自动控温、通风、增湿、自动水肥、电气控制等系统。</w:t>
      </w:r>
    </w:p>
    <w:p>
      <w:pPr>
        <w:ind w:right="18" w:firstLine="643" w:firstLineChars="200"/>
        <w:rPr>
          <w:rFonts w:hint="eastAsia" w:ascii="仿宋_GB2312" w:eastAsia="仿宋_GB2312"/>
          <w:sz w:val="32"/>
          <w:szCs w:val="32"/>
        </w:rPr>
      </w:pPr>
      <w:r>
        <w:rPr>
          <w:rFonts w:hint="eastAsia" w:ascii="楷体_GB2312" w:eastAsia="楷体_GB2312"/>
          <w:b/>
          <w:bCs/>
          <w:color w:val="000000"/>
          <w:kern w:val="0"/>
          <w:sz w:val="32"/>
          <w:szCs w:val="32"/>
        </w:rPr>
        <w:t>（二）智能温控大棚一建设标准：</w:t>
      </w:r>
      <w:r>
        <w:rPr>
          <w:rFonts w:hint="eastAsia" w:ascii="仿宋_GB2312" w:eastAsia="仿宋_GB2312"/>
          <w:sz w:val="32"/>
          <w:szCs w:val="32"/>
        </w:rPr>
        <w:t>棚体高度不低于4.6m，肩高不低于3m。主立柱方管不少于80×60×2mm或50×100×2mm，柱距不大于4m。拱管圆管不少于32×1.5mm，纵梁、横梁方管不少于50×50×2mm或60×40×2mm。大棚四周</w:t>
      </w:r>
      <w:r>
        <w:rPr>
          <w:rFonts w:hint="eastAsia" w:ascii="仿宋_GB2312" w:eastAsia="仿宋_GB2312"/>
          <w:sz w:val="32"/>
          <w:szCs w:val="32"/>
          <w:lang w:eastAsia="zh-CN"/>
        </w:rPr>
        <w:t>主立柱间</w:t>
      </w:r>
      <w:r>
        <w:rPr>
          <w:rFonts w:hint="eastAsia" w:ascii="仿宋_GB2312" w:eastAsia="仿宋_GB2312"/>
          <w:sz w:val="32"/>
          <w:szCs w:val="32"/>
        </w:rPr>
        <w:t>增设副立柱</w:t>
      </w:r>
      <w:r>
        <w:rPr>
          <w:rFonts w:hint="eastAsia" w:ascii="仿宋_GB2312" w:eastAsia="仿宋_GB2312"/>
          <w:sz w:val="32"/>
          <w:szCs w:val="32"/>
          <w:lang w:eastAsia="zh-CN"/>
        </w:rPr>
        <w:t>，</w:t>
      </w:r>
      <w:r>
        <w:rPr>
          <w:rFonts w:hint="eastAsia" w:ascii="仿宋_GB2312" w:eastAsia="仿宋_GB2312"/>
          <w:sz w:val="32"/>
          <w:szCs w:val="32"/>
        </w:rPr>
        <w:t>主立柱采用不少于50×50×</w:t>
      </w:r>
      <w:r>
        <w:rPr>
          <w:rFonts w:hint="eastAsia" w:ascii="仿宋_GB2312" w:eastAsia="仿宋_GB2312"/>
          <w:sz w:val="32"/>
          <w:szCs w:val="32"/>
          <w:lang w:val="en-US" w:eastAsia="zh-CN"/>
        </w:rPr>
        <w:t>6</w:t>
      </w:r>
      <w:r>
        <w:rPr>
          <w:rFonts w:hint="eastAsia" w:ascii="仿宋_GB2312" w:eastAsia="仿宋_GB2312"/>
          <w:sz w:val="32"/>
          <w:szCs w:val="32"/>
        </w:rPr>
        <w:t>0cm</w:t>
      </w:r>
      <w:r>
        <w:rPr>
          <w:rFonts w:hint="eastAsia" w:ascii="仿宋_GB2312" w:eastAsia="仿宋_GB2312"/>
          <w:sz w:val="32"/>
          <w:szCs w:val="32"/>
          <w:lang w:eastAsia="zh-CN"/>
        </w:rPr>
        <w:t>或</w:t>
      </w:r>
      <w:r>
        <w:rPr>
          <w:rFonts w:hint="eastAsia" w:ascii="仿宋_GB2312" w:eastAsia="仿宋_GB2312"/>
          <w:sz w:val="32"/>
          <w:szCs w:val="32"/>
          <w:lang w:eastAsia="zh-CN" w:bidi="ar-SA"/>
        </w:rPr>
        <w:t>φ</w:t>
      </w:r>
      <w:r>
        <w:rPr>
          <w:rFonts w:hint="eastAsia" w:ascii="仿宋_GB2312" w:eastAsia="仿宋_GB2312"/>
          <w:sz w:val="32"/>
          <w:szCs w:val="32"/>
          <w:lang w:val="en-US" w:eastAsia="zh-CN" w:bidi="ar-SA"/>
        </w:rPr>
        <w:t>60</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0cm点式独立基础</w:t>
      </w:r>
      <w:r>
        <w:rPr>
          <w:rFonts w:hint="eastAsia" w:ascii="仿宋_GB2312" w:eastAsia="仿宋_GB2312"/>
          <w:sz w:val="32"/>
          <w:szCs w:val="32"/>
          <w:lang w:eastAsia="zh-CN"/>
        </w:rPr>
        <w:t>。</w:t>
      </w:r>
      <w:r>
        <w:rPr>
          <w:rFonts w:hint="eastAsia" w:ascii="仿宋_GB2312" w:eastAsia="仿宋_GB2312"/>
          <w:sz w:val="32"/>
          <w:szCs w:val="32"/>
        </w:rPr>
        <w:t>水槽壁厚不少于1.5mm，水槽可代替</w:t>
      </w:r>
      <w:r>
        <w:rPr>
          <w:rFonts w:hint="eastAsia" w:ascii="仿宋_GB2312" w:eastAsia="仿宋_GB2312"/>
          <w:sz w:val="32"/>
          <w:szCs w:val="32"/>
          <w:lang w:eastAsia="zh-CN"/>
        </w:rPr>
        <w:t>肩部纵梁（</w:t>
      </w:r>
      <w:r>
        <w:rPr>
          <w:rFonts w:hint="eastAsia" w:ascii="仿宋_GB2312" w:eastAsia="仿宋_GB2312"/>
          <w:sz w:val="32"/>
          <w:szCs w:val="32"/>
        </w:rPr>
        <w:t>肩管</w:t>
      </w:r>
      <w:r>
        <w:rPr>
          <w:rFonts w:hint="eastAsia" w:ascii="仿宋_GB2312" w:eastAsia="仿宋_GB2312"/>
          <w:sz w:val="32"/>
          <w:szCs w:val="32"/>
          <w:lang w:eastAsia="zh-CN"/>
        </w:rPr>
        <w:t>）</w:t>
      </w:r>
      <w:r>
        <w:rPr>
          <w:rFonts w:hint="eastAsia" w:ascii="仿宋_GB2312" w:eastAsia="仿宋_GB2312"/>
          <w:sz w:val="32"/>
          <w:szCs w:val="32"/>
        </w:rPr>
        <w:t>。主要材料采用热浸镀锌管，现场组装采用螺栓紧固。配套</w:t>
      </w:r>
      <w:r>
        <w:rPr>
          <w:rFonts w:hint="eastAsia" w:ascii="仿宋_GB2312" w:eastAsia="仿宋_GB2312"/>
          <w:sz w:val="32"/>
          <w:szCs w:val="32"/>
          <w:lang w:eastAsia="zh-CN"/>
        </w:rPr>
        <w:t>自动开天窗或</w:t>
      </w:r>
      <w:r>
        <w:rPr>
          <w:rFonts w:hint="eastAsia" w:ascii="仿宋_GB2312" w:eastAsia="仿宋_GB2312"/>
          <w:sz w:val="32"/>
          <w:szCs w:val="32"/>
        </w:rPr>
        <w:t>湿帘风机或其他调温系统</w:t>
      </w:r>
      <w:r>
        <w:rPr>
          <w:rFonts w:hint="eastAsia" w:ascii="仿宋_GB2312" w:eastAsia="仿宋_GB2312"/>
          <w:sz w:val="32"/>
          <w:szCs w:val="32"/>
          <w:lang w:eastAsia="zh-CN"/>
        </w:rPr>
        <w:t>，配备</w:t>
      </w:r>
      <w:r>
        <w:rPr>
          <w:rFonts w:hint="eastAsia" w:ascii="仿宋_GB2312" w:eastAsia="仿宋_GB2312"/>
          <w:sz w:val="32"/>
          <w:szCs w:val="32"/>
        </w:rPr>
        <w:t>电动遮阳系统、自动水肥一体化设施。</w:t>
      </w:r>
    </w:p>
    <w:p>
      <w:pPr>
        <w:ind w:right="18" w:firstLine="643" w:firstLineChars="200"/>
        <w:rPr>
          <w:rFonts w:hint="eastAsia" w:ascii="楷体_GB2312" w:eastAsia="楷体_GB2312"/>
          <w:b/>
          <w:bCs/>
          <w:color w:val="000000"/>
          <w:kern w:val="0"/>
          <w:sz w:val="32"/>
          <w:szCs w:val="32"/>
        </w:rPr>
      </w:pPr>
      <w:r>
        <w:rPr>
          <w:rFonts w:hint="eastAsia" w:ascii="楷体_GB2312" w:eastAsia="楷体_GB2312"/>
          <w:b/>
          <w:bCs/>
          <w:color w:val="000000"/>
          <w:kern w:val="0"/>
          <w:sz w:val="32"/>
          <w:szCs w:val="32"/>
        </w:rPr>
        <w:t>（三）智能温控大棚二建设标准</w:t>
      </w:r>
    </w:p>
    <w:p>
      <w:pPr>
        <w:ind w:right="18" w:firstLine="643" w:firstLineChars="200"/>
        <w:rPr>
          <w:rFonts w:hint="eastAsia" w:ascii="仿宋_GB2312" w:eastAsia="仿宋_GB2312"/>
          <w:sz w:val="32"/>
          <w:szCs w:val="32"/>
        </w:rPr>
      </w:pPr>
      <w:r>
        <w:rPr>
          <w:rFonts w:hint="eastAsia" w:ascii="仿宋_GB2312" w:eastAsia="仿宋_GB2312"/>
          <w:b/>
          <w:bCs/>
          <w:sz w:val="32"/>
          <w:szCs w:val="32"/>
        </w:rPr>
        <w:t>1.类型一：</w:t>
      </w:r>
      <w:r>
        <w:rPr>
          <w:rFonts w:hint="eastAsia" w:ascii="仿宋_GB2312" w:eastAsia="仿宋_GB2312"/>
          <w:sz w:val="32"/>
          <w:szCs w:val="32"/>
        </w:rPr>
        <w:t>肩高不低于3.5 m，顶高不低于5 m。立柱圆管不少于114×2.5mm热浸镀锌钢管或外径不少于90×90mm方型水泥柱，柱距不大于6 m。三角屋架上弦梁不少于40 ×40×3mm角钢，下弦梁不少于50 × 50×4mm角钢。檩条不少于100×1.2mm。主立柱采用不少于50×50×</w:t>
      </w:r>
      <w:r>
        <w:rPr>
          <w:rFonts w:hint="eastAsia" w:ascii="仿宋_GB2312" w:eastAsia="仿宋_GB2312"/>
          <w:sz w:val="32"/>
          <w:szCs w:val="32"/>
          <w:lang w:val="en-US" w:eastAsia="zh-CN"/>
        </w:rPr>
        <w:t>6</w:t>
      </w:r>
      <w:r>
        <w:rPr>
          <w:rFonts w:hint="eastAsia" w:ascii="仿宋_GB2312" w:eastAsia="仿宋_GB2312"/>
          <w:sz w:val="32"/>
          <w:szCs w:val="32"/>
        </w:rPr>
        <w:t>0cm点式独立基础</w:t>
      </w:r>
      <w:r>
        <w:rPr>
          <w:rFonts w:hint="eastAsia" w:ascii="仿宋_GB2312" w:eastAsia="仿宋_GB2312"/>
          <w:sz w:val="32"/>
          <w:szCs w:val="32"/>
          <w:lang w:eastAsia="zh-CN"/>
        </w:rPr>
        <w:t>。</w:t>
      </w:r>
      <w:r>
        <w:rPr>
          <w:rFonts w:hint="eastAsia" w:ascii="仿宋_GB2312" w:eastAsia="仿宋_GB2312"/>
          <w:sz w:val="32"/>
          <w:szCs w:val="32"/>
        </w:rPr>
        <w:t>屋面采用覆盖隔热屋面板或保温膜加遮阳网。配套（以下三选一）：四周采用一膜一网覆盖，</w:t>
      </w:r>
      <w:r>
        <w:rPr>
          <w:rFonts w:hint="eastAsia" w:ascii="仿宋_GB2312" w:eastAsia="仿宋_GB2312"/>
          <w:sz w:val="32"/>
          <w:szCs w:val="32"/>
          <w:lang w:eastAsia="zh-CN"/>
        </w:rPr>
        <w:t>配套自动开天窗或</w:t>
      </w:r>
      <w:r>
        <w:rPr>
          <w:rFonts w:hint="eastAsia" w:ascii="仿宋_GB2312" w:eastAsia="仿宋_GB2312"/>
          <w:sz w:val="32"/>
          <w:szCs w:val="32"/>
        </w:rPr>
        <w:t>湿帘</w:t>
      </w:r>
      <w:r>
        <w:rPr>
          <w:rFonts w:hint="eastAsia" w:ascii="仿宋_GB2312" w:eastAsia="仿宋_GB2312"/>
          <w:sz w:val="32"/>
          <w:szCs w:val="32"/>
          <w:lang w:eastAsia="zh-CN"/>
        </w:rPr>
        <w:t>风机</w:t>
      </w:r>
      <w:r>
        <w:rPr>
          <w:rFonts w:hint="eastAsia" w:ascii="仿宋_GB2312" w:eastAsia="仿宋_GB2312"/>
          <w:sz w:val="32"/>
          <w:szCs w:val="32"/>
        </w:rPr>
        <w:t>或其他降温系统；保温阻燃隔热板，配置制冷机组；墙体阻燃泡沫板，屋顶配置风球。以上组装配件中的焊接件全部采用先焊接并经防腐处理，现场组装采用螺栓紧固。</w:t>
      </w:r>
    </w:p>
    <w:p>
      <w:pPr>
        <w:ind w:right="18" w:firstLine="643" w:firstLineChars="200"/>
        <w:rPr>
          <w:rFonts w:hint="eastAsia" w:ascii="仿宋_GB2312" w:eastAsia="仿宋_GB2312"/>
          <w:sz w:val="32"/>
          <w:szCs w:val="32"/>
        </w:rPr>
      </w:pPr>
      <w:r>
        <w:rPr>
          <w:rFonts w:hint="eastAsia" w:ascii="仿宋_GB2312" w:eastAsia="仿宋_GB2312"/>
          <w:b/>
          <w:sz w:val="32"/>
          <w:szCs w:val="32"/>
        </w:rPr>
        <w:t>2.类型二：</w:t>
      </w:r>
      <w:r>
        <w:rPr>
          <w:rFonts w:hint="eastAsia" w:ascii="仿宋_GB2312" w:eastAsia="仿宋_GB2312"/>
          <w:sz w:val="32"/>
          <w:szCs w:val="32"/>
        </w:rPr>
        <w:t>肩高不低于3 m，顶高不低于4 m。四周墙裙采用砖体（混凝土）圈梁厚不少于150 mm，高不少于400 mm（含地下100 mm）；或拱管底部采用水泥浇筑，外径不小于200 × 200mm。拱杆圆管不少于32×1.5mm热浸镀锌钢管。纵拉杆圆管不少于25×1.4mm热浸镀锌钢管。配套顶部和四周采用一膜两网或两膜两网或两膜一被</w:t>
      </w:r>
      <w:r>
        <w:rPr>
          <w:rFonts w:hint="eastAsia" w:ascii="仿宋_GB2312" w:eastAsia="仿宋_GB2312"/>
          <w:sz w:val="32"/>
          <w:szCs w:val="32"/>
          <w:lang w:eastAsia="zh-CN"/>
        </w:rPr>
        <w:t>、</w:t>
      </w:r>
      <w:r>
        <w:rPr>
          <w:rFonts w:hint="eastAsia" w:ascii="仿宋_GB2312" w:eastAsia="仿宋_GB2312"/>
          <w:sz w:val="32"/>
          <w:szCs w:val="32"/>
        </w:rPr>
        <w:t>卷帘装置，</w:t>
      </w:r>
      <w:r>
        <w:rPr>
          <w:rFonts w:hint="eastAsia" w:ascii="仿宋_GB2312" w:eastAsia="仿宋_GB2312"/>
          <w:sz w:val="32"/>
          <w:szCs w:val="32"/>
          <w:lang w:eastAsia="zh-CN"/>
        </w:rPr>
        <w:t>配套自动开天窗或</w:t>
      </w:r>
      <w:r>
        <w:rPr>
          <w:rFonts w:hint="eastAsia" w:ascii="仿宋_GB2312" w:eastAsia="仿宋_GB2312"/>
          <w:sz w:val="32"/>
          <w:szCs w:val="32"/>
        </w:rPr>
        <w:t>湿帘</w:t>
      </w:r>
      <w:r>
        <w:rPr>
          <w:rFonts w:hint="eastAsia" w:ascii="仿宋_GB2312" w:eastAsia="仿宋_GB2312"/>
          <w:sz w:val="32"/>
          <w:szCs w:val="32"/>
          <w:lang w:eastAsia="zh-CN"/>
        </w:rPr>
        <w:t>风机</w:t>
      </w:r>
      <w:r>
        <w:rPr>
          <w:rFonts w:hint="eastAsia" w:ascii="仿宋_GB2312" w:eastAsia="仿宋_GB2312"/>
          <w:sz w:val="32"/>
          <w:szCs w:val="32"/>
        </w:rPr>
        <w:t>降温或制冷机组</w:t>
      </w:r>
      <w:r>
        <w:rPr>
          <w:rFonts w:hint="eastAsia" w:ascii="仿宋_GB2312" w:eastAsia="仿宋_GB2312"/>
          <w:sz w:val="32"/>
          <w:szCs w:val="32"/>
          <w:lang w:eastAsia="zh-CN"/>
        </w:rPr>
        <w:t>或</w:t>
      </w:r>
      <w:r>
        <w:rPr>
          <w:rFonts w:hint="eastAsia" w:ascii="仿宋_GB2312" w:eastAsia="仿宋_GB2312"/>
          <w:sz w:val="32"/>
          <w:szCs w:val="32"/>
        </w:rPr>
        <w:t>其他降温系统。以上组装配件中的焊接件全部采用先焊接并经防腐处理，现场组装采用螺栓紧固。</w:t>
      </w:r>
    </w:p>
    <w:p>
      <w:pPr>
        <w:ind w:right="18" w:firstLine="643" w:firstLineChars="200"/>
        <w:rPr>
          <w:rFonts w:hint="eastAsia" w:ascii="楷体_GB2312" w:eastAsia="楷体_GB2312"/>
          <w:b/>
          <w:bCs/>
          <w:color w:val="000000"/>
          <w:kern w:val="0"/>
          <w:sz w:val="32"/>
          <w:szCs w:val="32"/>
        </w:rPr>
      </w:pPr>
      <w:r>
        <w:rPr>
          <w:rFonts w:hint="eastAsia" w:ascii="楷体_GB2312" w:eastAsia="楷体_GB2312"/>
          <w:b/>
          <w:bCs/>
          <w:color w:val="000000"/>
          <w:kern w:val="0"/>
          <w:sz w:val="32"/>
          <w:szCs w:val="32"/>
        </w:rPr>
        <w:t>（四）温室大棚一建设标准</w:t>
      </w:r>
    </w:p>
    <w:p>
      <w:pPr>
        <w:ind w:right="18" w:firstLine="643" w:firstLineChars="200"/>
        <w:rPr>
          <w:rFonts w:hint="eastAsia" w:ascii="仿宋_GB2312" w:eastAsia="仿宋_GB2312"/>
          <w:sz w:val="32"/>
          <w:szCs w:val="32"/>
        </w:rPr>
      </w:pPr>
      <w:r>
        <w:rPr>
          <w:rFonts w:hint="eastAsia" w:ascii="仿宋_GB2312" w:eastAsia="仿宋_GB2312"/>
          <w:b/>
          <w:bCs/>
          <w:sz w:val="32"/>
          <w:szCs w:val="32"/>
        </w:rPr>
        <w:t>1.类型一：</w:t>
      </w:r>
      <w:r>
        <w:rPr>
          <w:rFonts w:hint="eastAsia" w:ascii="仿宋_GB2312" w:eastAsia="仿宋_GB2312"/>
          <w:sz w:val="32"/>
          <w:szCs w:val="32"/>
        </w:rPr>
        <w:t>棚体高度不低于3.5m，肩高不低于2m。立柱方管不少于60×40×2mm或50×50×2mm；圆管不少于60×2mm，柱距不大于3m。肩管方管不少于40×40×1.8mm；圆管不少于47×1.8mm。拱管圆管不少于32×1.5mm；其中棚宽跨度6 m的不少于25×1.5mm。</w:t>
      </w:r>
    </w:p>
    <w:p>
      <w:pPr>
        <w:tabs>
          <w:tab w:val="left" w:pos="5460"/>
        </w:tabs>
        <w:ind w:right="18" w:firstLine="643" w:firstLineChars="200"/>
        <w:rPr>
          <w:rFonts w:hint="eastAsia" w:ascii="仿宋_GB2312" w:eastAsia="仿宋_GB2312"/>
          <w:sz w:val="32"/>
          <w:szCs w:val="32"/>
        </w:rPr>
      </w:pPr>
      <w:r>
        <w:rPr>
          <w:rFonts w:hint="eastAsia" w:ascii="仿宋_GB2312" w:eastAsia="仿宋_GB2312"/>
          <w:b/>
          <w:bCs/>
          <w:sz w:val="32"/>
          <w:szCs w:val="32"/>
        </w:rPr>
        <w:t>2.类型二：</w:t>
      </w:r>
      <w:r>
        <w:rPr>
          <w:rFonts w:hint="eastAsia" w:ascii="仿宋_GB2312" w:eastAsia="仿宋_GB2312"/>
          <w:sz w:val="32"/>
          <w:szCs w:val="32"/>
        </w:rPr>
        <w:t>棚体高度不低于3.5m，肩高不低于2m。水泥立柱外径不少于110×110mm，柱距不大于3m。肩管方管不少于40×40×1.8mm；圆管不少于47×1.8mm。拱管圆管不少于32×1.2mm或不少于25×1.4mm。</w:t>
      </w:r>
    </w:p>
    <w:p>
      <w:pPr>
        <w:ind w:firstLine="640" w:firstLineChars="200"/>
        <w:rPr>
          <w:rFonts w:hint="eastAsia" w:ascii="仿宋_GB2312" w:eastAsia="仿宋_GB2312"/>
          <w:sz w:val="32"/>
          <w:szCs w:val="32"/>
        </w:rPr>
      </w:pPr>
      <w:r>
        <w:rPr>
          <w:rFonts w:hint="eastAsia" w:ascii="仿宋_GB2312" w:eastAsia="仿宋_GB2312"/>
          <w:sz w:val="32"/>
          <w:szCs w:val="32"/>
        </w:rPr>
        <w:t>两类型主要材料均采用热浸镀锌管。组装配件中的焊接件先焊接并经防腐处理。现场组装采用螺栓或M5自攻螺栓紧固。水槽可代替</w:t>
      </w:r>
      <w:r>
        <w:rPr>
          <w:rFonts w:hint="eastAsia" w:ascii="仿宋_GB2312" w:eastAsia="仿宋_GB2312"/>
          <w:sz w:val="32"/>
          <w:szCs w:val="32"/>
          <w:lang w:eastAsia="zh-CN"/>
        </w:rPr>
        <w:t>肩部纵梁（</w:t>
      </w:r>
      <w:r>
        <w:rPr>
          <w:rFonts w:hint="eastAsia" w:ascii="仿宋_GB2312" w:eastAsia="仿宋_GB2312"/>
          <w:sz w:val="32"/>
          <w:szCs w:val="32"/>
        </w:rPr>
        <w:t>肩管</w:t>
      </w:r>
      <w:r>
        <w:rPr>
          <w:rFonts w:hint="eastAsia" w:ascii="仿宋_GB2312" w:eastAsia="仿宋_GB2312"/>
          <w:sz w:val="32"/>
          <w:szCs w:val="32"/>
          <w:lang w:eastAsia="zh-CN"/>
        </w:rPr>
        <w:t>）</w:t>
      </w:r>
      <w:r>
        <w:rPr>
          <w:rFonts w:hint="eastAsia" w:ascii="仿宋_GB2312" w:eastAsia="仿宋_GB2312"/>
          <w:sz w:val="32"/>
          <w:szCs w:val="32"/>
        </w:rPr>
        <w:t>。配套水肥一体化设施。</w:t>
      </w:r>
    </w:p>
    <w:p>
      <w:pPr>
        <w:ind w:firstLine="643" w:firstLineChars="200"/>
        <w:rPr>
          <w:rFonts w:hint="eastAsia" w:ascii="仿宋_GB2312" w:eastAsia="仿宋_GB2312"/>
          <w:sz w:val="32"/>
          <w:szCs w:val="32"/>
        </w:rPr>
      </w:pPr>
      <w:r>
        <w:rPr>
          <w:rFonts w:hint="eastAsia" w:ascii="楷体_GB2312" w:eastAsia="楷体_GB2312"/>
          <w:b/>
          <w:bCs/>
          <w:color w:val="000000"/>
          <w:kern w:val="0"/>
          <w:sz w:val="32"/>
          <w:szCs w:val="32"/>
        </w:rPr>
        <w:t>（五）温室大棚二建设标准：</w:t>
      </w:r>
      <w:r>
        <w:rPr>
          <w:rFonts w:hint="eastAsia" w:ascii="仿宋_GB2312" w:eastAsia="仿宋_GB2312"/>
          <w:sz w:val="32"/>
          <w:szCs w:val="32"/>
        </w:rPr>
        <w:t>棚体高度不低于3.5m，肩高不低于2m。立柱方管不少于40×40×2mm，圆管不少于47×2mm，其中棚宽跨度6 m的圆管不少于42×2mm；水泥立柱外径不少于100×100mm。柱距不大于3m。肩管方管不少于40×40×1.5mm，圆管不少于40×1.5mm。拱管圆管不少于25×1.2mm，其中棚宽跨度6 m的不少于22×1.2mm。主要材料均采用热浸镀锌管。组装配件中的焊接件先经焊接并经防腐处理。现场组装采用螺栓或M5自攻螺栓紧固。水槽可代替</w:t>
      </w:r>
      <w:r>
        <w:rPr>
          <w:rFonts w:hint="eastAsia" w:ascii="仿宋_GB2312" w:eastAsia="仿宋_GB2312"/>
          <w:sz w:val="32"/>
          <w:szCs w:val="32"/>
          <w:lang w:eastAsia="zh-CN"/>
        </w:rPr>
        <w:t>肩部纵梁（</w:t>
      </w:r>
      <w:r>
        <w:rPr>
          <w:rFonts w:hint="eastAsia" w:ascii="仿宋_GB2312" w:eastAsia="仿宋_GB2312"/>
          <w:sz w:val="32"/>
          <w:szCs w:val="32"/>
        </w:rPr>
        <w:t>肩管</w:t>
      </w:r>
      <w:r>
        <w:rPr>
          <w:rFonts w:hint="eastAsia" w:ascii="仿宋_GB2312" w:eastAsia="仿宋_GB2312"/>
          <w:sz w:val="32"/>
          <w:szCs w:val="32"/>
          <w:lang w:eastAsia="zh-CN"/>
        </w:rPr>
        <w:t>）</w:t>
      </w:r>
      <w:r>
        <w:rPr>
          <w:rFonts w:hint="eastAsia" w:ascii="仿宋_GB2312" w:eastAsia="仿宋_GB2312"/>
          <w:sz w:val="32"/>
          <w:szCs w:val="32"/>
        </w:rPr>
        <w:t>。配套水肥一体化设施。</w:t>
      </w:r>
    </w:p>
    <w:p>
      <w:pPr>
        <w:ind w:firstLine="643" w:firstLineChars="200"/>
        <w:rPr>
          <w:rFonts w:hint="eastAsia" w:ascii="楷体_GB2312" w:eastAsia="楷体_GB2312"/>
          <w:b/>
          <w:bCs/>
          <w:color w:val="000000"/>
          <w:kern w:val="0"/>
          <w:sz w:val="32"/>
          <w:szCs w:val="32"/>
        </w:rPr>
      </w:pPr>
      <w:r>
        <w:rPr>
          <w:rFonts w:hint="eastAsia" w:ascii="楷体_GB2312" w:eastAsia="楷体_GB2312"/>
          <w:b/>
          <w:bCs/>
          <w:color w:val="000000"/>
          <w:kern w:val="0"/>
          <w:sz w:val="32"/>
          <w:szCs w:val="32"/>
        </w:rPr>
        <w:t>（六）温室大棚三建设标准</w:t>
      </w:r>
    </w:p>
    <w:p>
      <w:pPr>
        <w:tabs>
          <w:tab w:val="left" w:pos="5460"/>
        </w:tabs>
        <w:ind w:firstLine="643" w:firstLineChars="200"/>
        <w:rPr>
          <w:rFonts w:hint="eastAsia" w:ascii="仿宋_GB2312" w:eastAsia="仿宋_GB2312"/>
          <w:sz w:val="32"/>
          <w:szCs w:val="32"/>
        </w:rPr>
      </w:pPr>
      <w:r>
        <w:rPr>
          <w:rFonts w:hint="eastAsia" w:ascii="仿宋_GB2312" w:eastAsia="仿宋_GB2312"/>
          <w:b/>
          <w:bCs/>
          <w:sz w:val="32"/>
          <w:szCs w:val="32"/>
        </w:rPr>
        <w:t>1.类型一：</w:t>
      </w:r>
      <w:r>
        <w:rPr>
          <w:rFonts w:hint="eastAsia" w:ascii="仿宋_GB2312" w:eastAsia="仿宋_GB2312"/>
          <w:sz w:val="32"/>
          <w:szCs w:val="32"/>
        </w:rPr>
        <w:t>棚体高度不低于3m，肩高不低于2m。立柱圆管不少于47×1.8mm；水泥立柱外径不少于90×90mm。立柱间距不大于3m。纵梁圆管不少于40×1.8mm。拱管圆管不少于20×1.2mm。主体骨架与地面接触的材料采用热浸镀锌管。直接焊接的焊点必须满焊且做防锈处理。现场组装采用螺栓或M5自攻螺栓紧固。水槽可代替</w:t>
      </w:r>
      <w:r>
        <w:rPr>
          <w:rFonts w:hint="eastAsia" w:ascii="仿宋_GB2312" w:eastAsia="仿宋_GB2312"/>
          <w:sz w:val="32"/>
          <w:szCs w:val="32"/>
          <w:lang w:eastAsia="zh-CN"/>
        </w:rPr>
        <w:t>肩部纵梁（</w:t>
      </w:r>
      <w:r>
        <w:rPr>
          <w:rFonts w:hint="eastAsia" w:ascii="仿宋_GB2312" w:eastAsia="仿宋_GB2312"/>
          <w:sz w:val="32"/>
          <w:szCs w:val="32"/>
        </w:rPr>
        <w:t>肩管</w:t>
      </w:r>
      <w:r>
        <w:rPr>
          <w:rFonts w:hint="eastAsia" w:ascii="仿宋_GB2312" w:eastAsia="仿宋_GB2312"/>
          <w:sz w:val="32"/>
          <w:szCs w:val="32"/>
          <w:lang w:eastAsia="zh-CN"/>
        </w:rPr>
        <w:t>）</w:t>
      </w:r>
      <w:r>
        <w:rPr>
          <w:rFonts w:hint="eastAsia" w:ascii="仿宋_GB2312" w:eastAsia="仿宋_GB2312"/>
          <w:sz w:val="32"/>
          <w:szCs w:val="32"/>
        </w:rPr>
        <w:t>。配套喷灌或滴灌或其它节水灌溉方式。</w:t>
      </w:r>
    </w:p>
    <w:p>
      <w:pPr>
        <w:widowControl/>
        <w:ind w:firstLine="643" w:firstLineChars="200"/>
        <w:rPr>
          <w:rFonts w:hint="eastAsia" w:ascii="仿宋_GB2312" w:eastAsia="仿宋_GB2312"/>
          <w:b/>
          <w:color w:val="000000"/>
          <w:kern w:val="0"/>
          <w:sz w:val="32"/>
          <w:szCs w:val="32"/>
        </w:rPr>
      </w:pPr>
      <w:r>
        <w:rPr>
          <w:rFonts w:hint="eastAsia" w:ascii="仿宋_GB2312" w:eastAsia="仿宋_GB2312"/>
          <w:b/>
          <w:bCs/>
          <w:sz w:val="32"/>
          <w:szCs w:val="32"/>
        </w:rPr>
        <w:t>2.类型二：</w:t>
      </w:r>
      <w:r>
        <w:rPr>
          <w:rFonts w:hint="eastAsia" w:ascii="仿宋_GB2312" w:eastAsia="仿宋_GB2312"/>
          <w:sz w:val="32"/>
          <w:szCs w:val="32"/>
        </w:rPr>
        <w:t>棚体高度不低于2.5m，棚宽一般6-9m。棚宽7m以下的拱管不少于25×1.2mm；棚宽大于7m的拱管不少于32×1.2mm。顶纵向拉杆不少于20×1.2mm。拱管间距不大于1.2m。棚头棚尾两侧各一根不少于25×1.2mm斜拉撑。材料采用热浸镀锌管。配套喷灌或滴灌或其它节水灌溉方式。</w:t>
      </w:r>
    </w:p>
    <w:p>
      <w:pPr>
        <w:ind w:firstLine="640" w:firstLineChars="200"/>
        <w:rPr>
          <w:rStyle w:val="5"/>
          <w:rFonts w:hint="default" w:eastAsia="黑体"/>
          <w:b w:val="0"/>
          <w:color w:val="000000"/>
          <w:sz w:val="32"/>
          <w:szCs w:val="32"/>
          <w:lang w:eastAsia="zh-CN" w:bidi="ar-SA"/>
        </w:rPr>
      </w:pPr>
      <w:r>
        <w:rPr>
          <w:rStyle w:val="5"/>
          <w:rFonts w:hint="default" w:eastAsia="黑体"/>
          <w:b w:val="0"/>
          <w:color w:val="000000"/>
          <w:sz w:val="32"/>
          <w:szCs w:val="32"/>
          <w:lang w:eastAsia="zh-CN" w:bidi="ar-SA"/>
        </w:rPr>
        <w:t>三、补助面积与标准</w:t>
      </w:r>
    </w:p>
    <w:p>
      <w:pPr>
        <w:ind w:firstLine="643" w:firstLineChars="200"/>
        <w:rPr>
          <w:rFonts w:hint="eastAsia" w:ascii="仿宋_GB2312" w:eastAsia="仿宋_GB2312"/>
          <w:sz w:val="32"/>
          <w:szCs w:val="32"/>
        </w:rPr>
      </w:pPr>
      <w:r>
        <w:rPr>
          <w:rFonts w:hint="eastAsia" w:ascii="楷体_GB2312" w:eastAsia="楷体_GB2312"/>
          <w:b/>
          <w:bCs/>
          <w:color w:val="000000"/>
          <w:kern w:val="0"/>
          <w:sz w:val="32"/>
          <w:szCs w:val="32"/>
        </w:rPr>
        <w:t>（一）起补面积。</w:t>
      </w:r>
      <w:r>
        <w:rPr>
          <w:rFonts w:hint="eastAsia" w:ascii="仿宋_GB2312" w:eastAsia="仿宋_GB2312"/>
          <w:color w:val="000000"/>
          <w:sz w:val="32"/>
          <w:szCs w:val="32"/>
        </w:rPr>
        <w:t>各类温室大棚的</w:t>
      </w:r>
      <w:r>
        <w:rPr>
          <w:rFonts w:hint="eastAsia" w:ascii="仿宋_GB2312" w:eastAsia="仿宋_GB2312"/>
          <w:color w:val="000000"/>
          <w:kern w:val="0"/>
          <w:sz w:val="32"/>
          <w:szCs w:val="32"/>
        </w:rPr>
        <w:t>起补面积</w:t>
      </w:r>
      <w:r>
        <w:rPr>
          <w:rFonts w:hint="eastAsia" w:ascii="仿宋_GB2312" w:eastAsia="仿宋_GB2312"/>
          <w:color w:val="000000"/>
          <w:kern w:val="0"/>
          <w:sz w:val="32"/>
          <w:szCs w:val="32"/>
          <w:lang w:eastAsia="zh-CN"/>
        </w:rPr>
        <w:t>分别</w:t>
      </w:r>
      <w:r>
        <w:rPr>
          <w:rFonts w:hint="eastAsia" w:ascii="仿宋_GB2312" w:eastAsia="仿宋_GB2312"/>
          <w:color w:val="000000"/>
          <w:kern w:val="0"/>
          <w:sz w:val="32"/>
          <w:szCs w:val="32"/>
        </w:rPr>
        <w:t>为智能温室2亩、智能温控大棚一10亩、智能温控大棚二10亩、温室大棚一20亩、温室大棚二20亩、温室大棚三20亩。多棚型申报的合计起补面积以其中起补要求高的为准。因灾倒塌</w:t>
      </w:r>
      <w:r>
        <w:rPr>
          <w:rFonts w:hint="eastAsia" w:ascii="仿宋_GB2312" w:eastAsia="仿宋_GB2312"/>
          <w:color w:val="000000"/>
          <w:kern w:val="0"/>
          <w:sz w:val="32"/>
          <w:szCs w:val="32"/>
          <w:lang w:eastAsia="zh-CN"/>
        </w:rPr>
        <w:t>原地或异地</w:t>
      </w:r>
      <w:r>
        <w:rPr>
          <w:rFonts w:hint="eastAsia" w:ascii="仿宋_GB2312" w:eastAsia="仿宋_GB2312"/>
          <w:color w:val="000000"/>
          <w:kern w:val="0"/>
          <w:sz w:val="32"/>
          <w:szCs w:val="32"/>
        </w:rPr>
        <w:t>重建不受起补面积限制。</w:t>
      </w:r>
    </w:p>
    <w:p>
      <w:pPr>
        <w:widowControl/>
        <w:ind w:firstLine="643" w:firstLineChars="200"/>
        <w:rPr>
          <w:rFonts w:hint="eastAsia" w:ascii="仿宋_GB2312" w:eastAsia="仿宋_GB2312"/>
          <w:kern w:val="0"/>
          <w:sz w:val="32"/>
          <w:szCs w:val="32"/>
        </w:rPr>
      </w:pPr>
      <w:r>
        <w:rPr>
          <w:rFonts w:hint="eastAsia" w:ascii="楷体_GB2312" w:eastAsia="楷体_GB2312"/>
          <w:b/>
          <w:bCs/>
          <w:color w:val="000000"/>
          <w:kern w:val="0"/>
          <w:sz w:val="32"/>
          <w:szCs w:val="32"/>
        </w:rPr>
        <w:t>（二）基本补助标准。</w:t>
      </w:r>
      <w:r>
        <w:rPr>
          <w:rFonts w:hint="eastAsia" w:ascii="仿宋_GB2312" w:eastAsia="仿宋_GB2312"/>
          <w:sz w:val="32"/>
          <w:szCs w:val="32"/>
        </w:rPr>
        <w:t>参照原六类省定温室大棚补助标准，即</w:t>
      </w:r>
      <w:r>
        <w:rPr>
          <w:rFonts w:hint="eastAsia" w:ascii="仿宋_GB2312" w:eastAsia="仿宋_GB2312"/>
          <w:color w:val="000000"/>
          <w:kern w:val="0"/>
          <w:sz w:val="32"/>
          <w:szCs w:val="32"/>
        </w:rPr>
        <w:t>智能温室</w:t>
      </w:r>
      <w:r>
        <w:rPr>
          <w:rFonts w:hint="eastAsia" w:ascii="仿宋_GB2312" w:eastAsia="仿宋_GB2312"/>
          <w:kern w:val="0"/>
          <w:sz w:val="32"/>
          <w:szCs w:val="32"/>
        </w:rPr>
        <w:t>每亩</w:t>
      </w:r>
      <w:r>
        <w:rPr>
          <w:rFonts w:hint="eastAsia" w:ascii="仿宋_GB2312" w:eastAsia="仿宋_GB2312"/>
          <w:color w:val="000000"/>
          <w:kern w:val="0"/>
          <w:sz w:val="32"/>
          <w:szCs w:val="32"/>
        </w:rPr>
        <w:t>10万元、智能温控大棚一</w:t>
      </w:r>
      <w:r>
        <w:rPr>
          <w:rFonts w:hint="eastAsia" w:ascii="仿宋_GB2312" w:eastAsia="仿宋_GB2312"/>
          <w:kern w:val="0"/>
          <w:sz w:val="32"/>
          <w:szCs w:val="32"/>
        </w:rPr>
        <w:t>每亩5</w:t>
      </w:r>
      <w:r>
        <w:rPr>
          <w:rFonts w:hint="eastAsia" w:ascii="仿宋_GB2312" w:eastAsia="仿宋_GB2312"/>
          <w:color w:val="000000"/>
          <w:kern w:val="0"/>
          <w:sz w:val="32"/>
          <w:szCs w:val="32"/>
        </w:rPr>
        <w:t>万元</w:t>
      </w:r>
      <w:r>
        <w:rPr>
          <w:rFonts w:hint="eastAsia" w:ascii="仿宋_GB2312" w:eastAsia="仿宋_GB2312"/>
          <w:sz w:val="32"/>
          <w:szCs w:val="32"/>
        </w:rPr>
        <w:t>（其中未配备外遮阳系统的智能温控大棚一基本补助标准调整</w:t>
      </w:r>
      <w:r>
        <w:rPr>
          <w:rFonts w:hint="eastAsia" w:ascii="仿宋_GB2312" w:eastAsia="仿宋_GB2312"/>
          <w:sz w:val="32"/>
          <w:szCs w:val="32"/>
          <w:lang w:eastAsia="zh-CN"/>
        </w:rPr>
        <w:t>为</w:t>
      </w:r>
      <w:r>
        <w:rPr>
          <w:rFonts w:hint="eastAsia" w:ascii="仿宋_GB2312" w:eastAsia="仿宋_GB2312"/>
          <w:sz w:val="32"/>
          <w:szCs w:val="32"/>
        </w:rPr>
        <w:t>每亩补助4万元）</w:t>
      </w:r>
      <w:r>
        <w:rPr>
          <w:rFonts w:hint="eastAsia" w:ascii="仿宋_GB2312" w:eastAsia="仿宋_GB2312"/>
          <w:color w:val="000000"/>
          <w:kern w:val="0"/>
          <w:sz w:val="32"/>
          <w:szCs w:val="32"/>
        </w:rPr>
        <w:t>、智能温控大棚二</w:t>
      </w:r>
      <w:r>
        <w:rPr>
          <w:rFonts w:hint="eastAsia" w:ascii="仿宋_GB2312" w:eastAsia="仿宋_GB2312"/>
          <w:kern w:val="0"/>
          <w:sz w:val="32"/>
          <w:szCs w:val="32"/>
        </w:rPr>
        <w:t>每亩2</w:t>
      </w:r>
      <w:r>
        <w:rPr>
          <w:rFonts w:hint="eastAsia" w:ascii="仿宋_GB2312" w:eastAsia="仿宋_GB2312"/>
          <w:color w:val="000000"/>
          <w:kern w:val="0"/>
          <w:sz w:val="32"/>
          <w:szCs w:val="32"/>
        </w:rPr>
        <w:t>万元、温室大棚一</w:t>
      </w:r>
      <w:r>
        <w:rPr>
          <w:rFonts w:hint="eastAsia" w:ascii="仿宋_GB2312" w:eastAsia="仿宋_GB2312"/>
          <w:kern w:val="0"/>
          <w:sz w:val="32"/>
          <w:szCs w:val="32"/>
        </w:rPr>
        <w:t>每亩</w:t>
      </w:r>
      <w:r>
        <w:rPr>
          <w:rFonts w:hint="eastAsia" w:ascii="仿宋_GB2312" w:eastAsia="仿宋_GB2312"/>
          <w:color w:val="000000"/>
          <w:kern w:val="0"/>
          <w:sz w:val="32"/>
          <w:szCs w:val="32"/>
        </w:rPr>
        <w:t>1万元、温室大棚二</w:t>
      </w:r>
      <w:r>
        <w:rPr>
          <w:rFonts w:hint="eastAsia" w:ascii="仿宋_GB2312" w:eastAsia="仿宋_GB2312"/>
          <w:kern w:val="0"/>
          <w:sz w:val="32"/>
          <w:szCs w:val="32"/>
        </w:rPr>
        <w:t>每亩0.75</w:t>
      </w:r>
      <w:r>
        <w:rPr>
          <w:rFonts w:hint="eastAsia" w:ascii="仿宋_GB2312" w:eastAsia="仿宋_GB2312"/>
          <w:color w:val="000000"/>
          <w:kern w:val="0"/>
          <w:sz w:val="32"/>
          <w:szCs w:val="32"/>
        </w:rPr>
        <w:t>万元、温室大棚三</w:t>
      </w:r>
      <w:r>
        <w:rPr>
          <w:rFonts w:hint="eastAsia" w:ascii="仿宋_GB2312" w:eastAsia="仿宋_GB2312"/>
          <w:kern w:val="0"/>
          <w:sz w:val="32"/>
          <w:szCs w:val="32"/>
        </w:rPr>
        <w:t>每亩0.5</w:t>
      </w:r>
      <w:r>
        <w:rPr>
          <w:rFonts w:hint="eastAsia" w:ascii="仿宋_GB2312" w:eastAsia="仿宋_GB2312"/>
          <w:color w:val="000000"/>
          <w:kern w:val="0"/>
          <w:sz w:val="32"/>
          <w:szCs w:val="32"/>
        </w:rPr>
        <w:t>万元。</w:t>
      </w:r>
    </w:p>
    <w:p>
      <w:pPr>
        <w:adjustRightInd w:val="0"/>
        <w:ind w:firstLine="640" w:firstLineChars="200"/>
        <w:rPr>
          <w:rFonts w:hint="default" w:eastAsia="黑体"/>
          <w:bCs/>
          <w:sz w:val="32"/>
          <w:szCs w:val="32"/>
          <w:lang w:eastAsia="zh-CN" w:bidi="ar-SA"/>
        </w:rPr>
      </w:pPr>
      <w:r>
        <w:rPr>
          <w:rFonts w:hint="default" w:eastAsia="黑体"/>
          <w:bCs/>
          <w:color w:val="000000"/>
          <w:sz w:val="32"/>
          <w:szCs w:val="32"/>
          <w:lang w:eastAsia="zh-CN" w:bidi="ar-SA"/>
        </w:rPr>
        <w:t>四、项目</w:t>
      </w:r>
      <w:r>
        <w:rPr>
          <w:rFonts w:hint="default" w:eastAsia="黑体"/>
          <w:bCs/>
          <w:sz w:val="32"/>
          <w:szCs w:val="32"/>
          <w:lang w:eastAsia="zh-CN" w:bidi="ar-SA"/>
        </w:rPr>
        <w:t>管理</w:t>
      </w:r>
    </w:p>
    <w:p>
      <w:pPr>
        <w:adjustRightInd w:val="0"/>
        <w:ind w:firstLine="643" w:firstLineChars="200"/>
        <w:rPr>
          <w:rFonts w:hint="eastAsia" w:ascii="仿宋_GB2312" w:eastAsia="仿宋_GB2312"/>
          <w:color w:val="000000"/>
          <w:kern w:val="0"/>
          <w:sz w:val="32"/>
          <w:szCs w:val="32"/>
          <w:lang w:val="en-US" w:eastAsia="zh-CN"/>
        </w:rPr>
      </w:pPr>
      <w:r>
        <w:rPr>
          <w:rFonts w:hint="eastAsia" w:ascii="楷体_GB2312" w:eastAsia="楷体_GB2312"/>
          <w:b/>
          <w:bCs/>
          <w:color w:val="000000"/>
          <w:kern w:val="0"/>
          <w:sz w:val="32"/>
          <w:szCs w:val="32"/>
        </w:rPr>
        <w:t>（一）项目验收。</w:t>
      </w:r>
      <w:r>
        <w:rPr>
          <w:rFonts w:hint="eastAsia" w:ascii="仿宋_GB2312" w:eastAsia="仿宋_GB2312"/>
          <w:sz w:val="32"/>
          <w:szCs w:val="32"/>
        </w:rPr>
        <w:t>县级农业农村部门要组织</w:t>
      </w:r>
      <w:r>
        <w:rPr>
          <w:rFonts w:hint="eastAsia" w:ascii="仿宋_GB2312" w:eastAsia="仿宋_GB2312"/>
          <w:sz w:val="32"/>
          <w:szCs w:val="32"/>
          <w:lang w:val="en-US" w:eastAsia="zh-CN"/>
        </w:rPr>
        <w:t>对当年实施的</w:t>
      </w:r>
      <w:r>
        <w:rPr>
          <w:rFonts w:hint="eastAsia" w:ascii="仿宋_GB2312" w:eastAsia="仿宋_GB2312"/>
          <w:sz w:val="32"/>
          <w:szCs w:val="32"/>
        </w:rPr>
        <w:t>设施农业温室大棚补助项目</w:t>
      </w:r>
      <w:r>
        <w:rPr>
          <w:rFonts w:hint="eastAsia" w:ascii="仿宋_GB2312" w:eastAsia="仿宋_GB2312"/>
          <w:sz w:val="32"/>
          <w:szCs w:val="32"/>
          <w:lang w:val="en-US" w:eastAsia="zh-CN"/>
        </w:rPr>
        <w:t>进行</w:t>
      </w:r>
      <w:r>
        <w:rPr>
          <w:rFonts w:hint="eastAsia" w:ascii="仿宋_GB2312" w:eastAsia="仿宋_GB2312"/>
          <w:sz w:val="32"/>
          <w:szCs w:val="32"/>
        </w:rPr>
        <w:t>验收，</w:t>
      </w:r>
      <w:r>
        <w:rPr>
          <w:rFonts w:hint="eastAsia" w:ascii="仿宋_GB2312" w:eastAsia="仿宋_GB2312"/>
          <w:sz w:val="32"/>
          <w:szCs w:val="32"/>
          <w:lang w:eastAsia="zh-CN"/>
        </w:rPr>
        <w:t>验收内容、验收方法、验收程序、验收报告、验收表等参照原办法</w:t>
      </w:r>
      <w:r>
        <w:rPr>
          <w:rFonts w:hint="eastAsia" w:ascii="仿宋_GB2312" w:eastAsia="仿宋_GB2312"/>
          <w:sz w:val="32"/>
          <w:szCs w:val="32"/>
        </w:rPr>
        <w:t>（闽农种植函〔2019〕576号）</w:t>
      </w:r>
      <w:r>
        <w:rPr>
          <w:rFonts w:hint="eastAsia" w:ascii="仿宋_GB2312" w:eastAsia="仿宋_GB2312"/>
          <w:sz w:val="32"/>
          <w:szCs w:val="32"/>
          <w:lang w:eastAsia="zh-CN"/>
        </w:rPr>
        <w:t>执行。</w:t>
      </w:r>
      <w:r>
        <w:rPr>
          <w:rFonts w:hint="eastAsia" w:ascii="仿宋_GB2312" w:eastAsia="仿宋_GB2312"/>
          <w:sz w:val="32"/>
          <w:szCs w:val="32"/>
        </w:rPr>
        <w:t>对验收中遇到的建设标准等难以判定的重大问题，可由县级农业</w:t>
      </w:r>
      <w:r>
        <w:rPr>
          <w:rFonts w:hint="eastAsia" w:ascii="仿宋_GB2312" w:eastAsia="仿宋_GB2312"/>
          <w:sz w:val="32"/>
          <w:szCs w:val="32"/>
          <w:lang w:eastAsia="zh-CN"/>
        </w:rPr>
        <w:t>农村</w:t>
      </w:r>
      <w:r>
        <w:rPr>
          <w:rFonts w:hint="eastAsia" w:ascii="仿宋_GB2312" w:eastAsia="仿宋_GB2312"/>
          <w:sz w:val="32"/>
          <w:szCs w:val="32"/>
        </w:rPr>
        <w:t>部门提出书面请示，省农业</w:t>
      </w:r>
      <w:r>
        <w:rPr>
          <w:rFonts w:hint="eastAsia" w:ascii="仿宋_GB2312" w:eastAsia="仿宋_GB2312"/>
          <w:sz w:val="32"/>
          <w:szCs w:val="32"/>
          <w:lang w:eastAsia="zh-CN"/>
        </w:rPr>
        <w:t>农村</w:t>
      </w:r>
      <w:r>
        <w:rPr>
          <w:rFonts w:hint="eastAsia" w:ascii="仿宋_GB2312" w:eastAsia="仿宋_GB2312"/>
          <w:sz w:val="32"/>
          <w:szCs w:val="32"/>
        </w:rPr>
        <w:t>厅适时组织省级专家评审，并书面函复，作为项目验收及资金拨付的依据。</w:t>
      </w:r>
      <w:r>
        <w:rPr>
          <w:rFonts w:hint="eastAsia" w:ascii="仿宋_GB2312" w:eastAsia="仿宋_GB2312"/>
          <w:color w:val="000000"/>
          <w:sz w:val="32"/>
          <w:szCs w:val="32"/>
        </w:rPr>
        <w:t>验收合格的补助项目，县级农业</w:t>
      </w:r>
      <w:r>
        <w:rPr>
          <w:rFonts w:hint="eastAsia" w:ascii="仿宋_GB2312" w:eastAsia="仿宋_GB2312"/>
          <w:color w:val="000000"/>
          <w:sz w:val="32"/>
          <w:szCs w:val="32"/>
          <w:lang w:eastAsia="zh-CN"/>
        </w:rPr>
        <w:t>农村</w:t>
      </w:r>
      <w:r>
        <w:rPr>
          <w:rFonts w:hint="eastAsia" w:ascii="仿宋_GB2312" w:eastAsia="仿宋_GB2312"/>
          <w:color w:val="000000"/>
          <w:sz w:val="32"/>
          <w:szCs w:val="32"/>
        </w:rPr>
        <w:t>部门</w:t>
      </w:r>
      <w:r>
        <w:rPr>
          <w:rFonts w:hint="eastAsia" w:ascii="仿宋_GB2312" w:eastAsia="仿宋_GB2312"/>
          <w:color w:val="000000"/>
          <w:sz w:val="32"/>
          <w:szCs w:val="32"/>
          <w:lang w:eastAsia="zh-CN"/>
        </w:rPr>
        <w:t>应</w:t>
      </w:r>
      <w:r>
        <w:rPr>
          <w:rFonts w:hint="eastAsia" w:ascii="仿宋_GB2312" w:eastAsia="仿宋_GB2312"/>
          <w:color w:val="000000"/>
          <w:sz w:val="32"/>
          <w:szCs w:val="32"/>
        </w:rPr>
        <w:t>及时将具体情况在项目所在地村委会公示7天</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如有异议应及时整改补充，再次公示</w:t>
      </w:r>
      <w:r>
        <w:rPr>
          <w:rFonts w:hint="eastAsia" w:ascii="仿宋_GB2312" w:eastAsia="仿宋_GB2312"/>
          <w:color w:val="000000"/>
          <w:kern w:val="0"/>
          <w:sz w:val="32"/>
          <w:szCs w:val="32"/>
          <w:lang w:val="en-US" w:eastAsia="zh-CN"/>
        </w:rPr>
        <w:t>7天。</w:t>
      </w:r>
    </w:p>
    <w:p>
      <w:pPr>
        <w:adjustRightInd w:val="0"/>
        <w:ind w:firstLine="643" w:firstLineChars="200"/>
        <w:rPr>
          <w:rFonts w:hint="eastAsia" w:ascii="仿宋_GB2312" w:eastAsia="仿宋_GB2312"/>
          <w:color w:val="000000"/>
          <w:sz w:val="32"/>
          <w:szCs w:val="32"/>
        </w:rPr>
      </w:pPr>
      <w:r>
        <w:rPr>
          <w:rFonts w:hint="eastAsia" w:ascii="楷体_GB2312" w:eastAsia="楷体_GB2312"/>
          <w:b/>
          <w:bCs/>
          <w:color w:val="000000"/>
          <w:kern w:val="0"/>
          <w:sz w:val="32"/>
          <w:szCs w:val="32"/>
        </w:rPr>
        <w:t>（二）资料存档。</w:t>
      </w:r>
      <w:r>
        <w:rPr>
          <w:rFonts w:hint="eastAsia" w:ascii="仿宋_GB2312" w:eastAsia="仿宋_GB2312"/>
          <w:color w:val="000000"/>
          <w:kern w:val="0"/>
          <w:sz w:val="32"/>
          <w:szCs w:val="32"/>
        </w:rPr>
        <w:t>县级农业</w:t>
      </w:r>
      <w:r>
        <w:rPr>
          <w:rFonts w:hint="eastAsia" w:ascii="仿宋_GB2312" w:eastAsia="仿宋_GB2312"/>
          <w:color w:val="000000"/>
          <w:kern w:val="0"/>
          <w:sz w:val="32"/>
          <w:szCs w:val="32"/>
          <w:lang w:eastAsia="zh-CN"/>
        </w:rPr>
        <w:t>农村</w:t>
      </w:r>
      <w:r>
        <w:rPr>
          <w:rFonts w:hint="eastAsia" w:ascii="仿宋_GB2312" w:eastAsia="仿宋_GB2312"/>
          <w:color w:val="000000"/>
          <w:kern w:val="0"/>
          <w:sz w:val="32"/>
          <w:szCs w:val="32"/>
        </w:rPr>
        <w:t>部门</w:t>
      </w:r>
      <w:r>
        <w:rPr>
          <w:rFonts w:hint="eastAsia" w:ascii="仿宋_GB2312" w:eastAsia="仿宋_GB2312"/>
          <w:color w:val="000000"/>
          <w:kern w:val="0"/>
          <w:sz w:val="32"/>
          <w:szCs w:val="32"/>
          <w:lang w:eastAsia="zh-CN"/>
        </w:rPr>
        <w:t>应</w:t>
      </w:r>
      <w:r>
        <w:rPr>
          <w:rFonts w:hint="eastAsia" w:ascii="仿宋_GB2312" w:eastAsia="仿宋_GB2312"/>
          <w:color w:val="000000"/>
          <w:kern w:val="0"/>
          <w:sz w:val="32"/>
          <w:szCs w:val="32"/>
        </w:rPr>
        <w:t>做好项目资料整理存档，包括项目</w:t>
      </w:r>
      <w:r>
        <w:rPr>
          <w:rFonts w:hint="eastAsia" w:ascii="仿宋_GB2312" w:eastAsia="仿宋_GB2312"/>
          <w:color w:val="000000"/>
          <w:kern w:val="0"/>
          <w:sz w:val="32"/>
          <w:szCs w:val="32"/>
          <w:lang w:eastAsia="zh-CN"/>
        </w:rPr>
        <w:t>储备</w:t>
      </w:r>
      <w:r>
        <w:rPr>
          <w:rFonts w:hint="eastAsia" w:ascii="仿宋_GB2312" w:eastAsia="仿宋_GB2312"/>
          <w:color w:val="000000"/>
          <w:kern w:val="0"/>
          <w:sz w:val="32"/>
          <w:szCs w:val="32"/>
        </w:rPr>
        <w:t>、转报文件、资金预拨文件、变更、验收报告及附件、公示、拨付、整改通知等材料及必要相片</w:t>
      </w:r>
      <w:r>
        <w:rPr>
          <w:rFonts w:hint="eastAsia" w:ascii="仿宋_GB2312" w:eastAsia="仿宋_GB2312"/>
          <w:color w:val="000000"/>
          <w:kern w:val="0"/>
          <w:sz w:val="32"/>
          <w:szCs w:val="32"/>
          <w:lang w:eastAsia="zh-CN"/>
        </w:rPr>
        <w:t>，做到一项目一档案</w:t>
      </w:r>
      <w:r>
        <w:rPr>
          <w:rFonts w:hint="eastAsia" w:ascii="仿宋_GB2312" w:eastAsia="仿宋_GB2312"/>
          <w:color w:val="000000"/>
          <w:kern w:val="0"/>
          <w:sz w:val="32"/>
          <w:szCs w:val="32"/>
        </w:rPr>
        <w:t>。</w:t>
      </w:r>
    </w:p>
    <w:p>
      <w:pPr>
        <w:widowControl/>
        <w:ind w:firstLine="643" w:firstLineChars="200"/>
        <w:rPr>
          <w:rFonts w:hint="eastAsia" w:ascii="仿宋_GB2312" w:eastAsia="仿宋_GB2312"/>
          <w:kern w:val="0"/>
          <w:sz w:val="32"/>
          <w:szCs w:val="32"/>
        </w:rPr>
      </w:pPr>
      <w:r>
        <w:rPr>
          <w:rFonts w:hint="eastAsia" w:ascii="楷体_GB2312" w:eastAsia="楷体_GB2312"/>
          <w:b/>
          <w:bCs/>
          <w:color w:val="000000"/>
          <w:kern w:val="0"/>
          <w:sz w:val="32"/>
          <w:szCs w:val="32"/>
          <w:lang w:val="en-US" w:eastAsia="zh-CN"/>
        </w:rPr>
        <w:t>（三）</w:t>
      </w:r>
      <w:r>
        <w:rPr>
          <w:rFonts w:hint="eastAsia" w:ascii="楷体_GB2312" w:eastAsia="楷体_GB2312"/>
          <w:b/>
          <w:kern w:val="0"/>
          <w:sz w:val="32"/>
          <w:szCs w:val="32"/>
          <w:lang w:val="en-US" w:eastAsia="zh-CN"/>
        </w:rPr>
        <w:t>绩效管理。</w:t>
      </w:r>
      <w:r>
        <w:rPr>
          <w:rFonts w:hint="eastAsia" w:ascii="仿宋_GB2312" w:eastAsia="仿宋_GB2312"/>
          <w:bCs/>
          <w:sz w:val="32"/>
          <w:szCs w:val="32"/>
        </w:rPr>
        <w:t>各</w:t>
      </w:r>
      <w:r>
        <w:rPr>
          <w:rFonts w:hint="eastAsia" w:ascii="仿宋_GB2312" w:eastAsia="仿宋_GB2312"/>
          <w:sz w:val="32"/>
          <w:szCs w:val="32"/>
        </w:rPr>
        <w:t>级农业农村、财政部门</w:t>
      </w:r>
      <w:r>
        <w:rPr>
          <w:rFonts w:hint="eastAsia" w:ascii="仿宋_GB2312" w:eastAsia="仿宋_GB2312"/>
          <w:sz w:val="32"/>
          <w:szCs w:val="32"/>
          <w:lang w:eastAsia="zh-CN"/>
        </w:rPr>
        <w:t>要加强绩效管理，认真组织开展绩效评价，强化评价结果运用。</w:t>
      </w:r>
      <w:r>
        <w:rPr>
          <w:rFonts w:hint="eastAsia" w:ascii="仿宋_GB2312" w:eastAsia="仿宋_GB2312"/>
          <w:kern w:val="0"/>
          <w:sz w:val="32"/>
          <w:szCs w:val="32"/>
        </w:rPr>
        <w:t>相关单位及个人应当自觉接受审计、财政、农业</w:t>
      </w:r>
      <w:r>
        <w:rPr>
          <w:rFonts w:hint="eastAsia" w:ascii="仿宋_GB2312" w:eastAsia="仿宋_GB2312"/>
          <w:kern w:val="0"/>
          <w:sz w:val="32"/>
          <w:szCs w:val="32"/>
          <w:lang w:eastAsia="zh-CN"/>
        </w:rPr>
        <w:t>农村</w:t>
      </w:r>
      <w:r>
        <w:rPr>
          <w:rFonts w:hint="eastAsia" w:ascii="仿宋_GB2312" w:eastAsia="仿宋_GB2312"/>
          <w:kern w:val="0"/>
          <w:sz w:val="32"/>
          <w:szCs w:val="32"/>
        </w:rPr>
        <w:t>等部门的监督检查，及时提供相关资料。</w:t>
      </w:r>
    </w:p>
    <w:p>
      <w:pPr>
        <w:spacing w:line="560" w:lineRule="exact"/>
        <w:ind w:firstLine="600" w:firstLineChars="200"/>
        <w:rPr>
          <w:rFonts w:ascii="仿宋_GB2312" w:hAnsi="仿宋_GB2312" w:eastAsia="仿宋_GB2312" w:cs="仿宋_GB2312"/>
          <w:sz w:val="30"/>
          <w:szCs w:val="30"/>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附表2</w:t>
      </w:r>
    </w:p>
    <w:p>
      <w:pPr>
        <w:widowControl/>
        <w:shd w:val="clear" w:color="auto" w:fill="FFFFFF"/>
        <w:spacing w:line="380" w:lineRule="atLeast"/>
        <w:jc w:val="center"/>
        <w:rPr>
          <w:rFonts w:ascii="宋体" w:hAnsi="宋体" w:eastAsia="宋体" w:cs="Times New Roman"/>
          <w:b/>
          <w:bCs/>
          <w:color w:val="000000"/>
          <w:kern w:val="0"/>
          <w:sz w:val="36"/>
          <w:szCs w:val="36"/>
        </w:rPr>
      </w:pPr>
    </w:p>
    <w:p>
      <w:pPr>
        <w:widowControl/>
        <w:shd w:val="clear" w:color="auto" w:fill="FFFFFF"/>
        <w:spacing w:line="380" w:lineRule="atLeast"/>
        <w:jc w:val="center"/>
        <w:rPr>
          <w:rFonts w:ascii="Times New Roman" w:hAnsi="Times New Roman" w:eastAsia="宋体" w:cs="Times New Roman"/>
          <w:color w:val="333333"/>
          <w:kern w:val="0"/>
          <w:sz w:val="19"/>
          <w:szCs w:val="19"/>
        </w:rPr>
      </w:pPr>
      <w:r>
        <w:rPr>
          <w:rFonts w:hint="eastAsia" w:ascii="宋体" w:hAnsi="宋体" w:eastAsia="宋体" w:cs="Times New Roman"/>
          <w:b/>
          <w:bCs/>
          <w:color w:val="000000"/>
          <w:kern w:val="0"/>
          <w:sz w:val="36"/>
          <w:szCs w:val="36"/>
        </w:rPr>
        <w:t>闽清县设施农业温室大棚补贴项目申报备案受理批复表</w:t>
      </w:r>
    </w:p>
    <w:p>
      <w:pPr>
        <w:widowControl/>
        <w:shd w:val="clear" w:color="auto" w:fill="FFFFFF"/>
        <w:spacing w:line="380" w:lineRule="atLeast"/>
        <w:jc w:val="center"/>
        <w:rPr>
          <w:rFonts w:ascii="Times New Roman" w:hAnsi="Times New Roman" w:eastAsia="宋体" w:cs="Times New Roman"/>
          <w:color w:val="333333"/>
          <w:kern w:val="0"/>
          <w:sz w:val="19"/>
          <w:szCs w:val="19"/>
        </w:rPr>
      </w:pPr>
      <w:r>
        <w:rPr>
          <w:rFonts w:hint="eastAsia" w:ascii="宋体" w:hAnsi="宋体" w:eastAsia="宋体" w:cs="Times New Roman"/>
          <w:color w:val="000000"/>
          <w:kern w:val="0"/>
          <w:sz w:val="36"/>
          <w:szCs w:val="36"/>
        </w:rPr>
        <w:t xml:space="preserve"> </w:t>
      </w:r>
      <w:r>
        <w:rPr>
          <w:rFonts w:hint="eastAsia" w:ascii="宋体" w:hAnsi="宋体" w:eastAsia="宋体" w:cs="Times New Roman"/>
          <w:color w:val="000000"/>
          <w:kern w:val="0"/>
          <w:sz w:val="32"/>
          <w:szCs w:val="32"/>
        </w:rPr>
        <w:t>   </w:t>
      </w:r>
    </w:p>
    <w:p>
      <w:pPr>
        <w:widowControl/>
        <w:shd w:val="clear" w:color="auto" w:fill="FFFFFF"/>
        <w:spacing w:line="380" w:lineRule="atLeast"/>
        <w:jc w:val="center"/>
        <w:rPr>
          <w:rFonts w:ascii="仿宋_GB2312" w:hAnsi="宋体" w:eastAsia="仿宋_GB2312" w:cs="Times New Roman"/>
          <w:b/>
          <w:color w:val="000000"/>
          <w:kern w:val="0"/>
          <w:sz w:val="32"/>
          <w:szCs w:val="32"/>
        </w:rPr>
      </w:pPr>
      <w:r>
        <w:rPr>
          <w:rFonts w:hint="eastAsia" w:ascii="宋体" w:hAnsi="宋体" w:eastAsia="仿宋_GB2312" w:cs="Times New Roman"/>
          <w:color w:val="000000"/>
          <w:kern w:val="0"/>
          <w:sz w:val="30"/>
          <w:szCs w:val="30"/>
        </w:rPr>
        <w:t> </w:t>
      </w:r>
      <w:r>
        <w:rPr>
          <w:rFonts w:hint="eastAsia" w:ascii="仿宋_GB2312" w:hAnsi="宋体" w:eastAsia="仿宋_GB2312" w:cs="Times New Roman"/>
          <w:b/>
          <w:color w:val="000000"/>
          <w:kern w:val="0"/>
          <w:sz w:val="32"/>
          <w:szCs w:val="32"/>
        </w:rPr>
        <w:t>备案受理情况表</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18"/>
        <w:gridCol w:w="6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widowControl/>
              <w:spacing w:line="380" w:lineRule="atLeast"/>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收到备案时间</w:t>
            </w:r>
          </w:p>
        </w:tc>
        <w:tc>
          <w:tcPr>
            <w:tcW w:w="6662" w:type="dxa"/>
          </w:tcPr>
          <w:p>
            <w:pPr>
              <w:widowControl/>
              <w:spacing w:line="380" w:lineRule="atLeast"/>
              <w:ind w:firstLine="900" w:firstLineChars="30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年   月   日            时   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widowControl/>
              <w:spacing w:line="380" w:lineRule="atLeast"/>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送达人（签字）</w:t>
            </w:r>
          </w:p>
        </w:tc>
        <w:tc>
          <w:tcPr>
            <w:tcW w:w="6662" w:type="dxa"/>
          </w:tcPr>
          <w:p>
            <w:pPr>
              <w:widowControl/>
              <w:spacing w:line="380" w:lineRule="atLeast"/>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 xml:space="preserve">                 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widowControl/>
              <w:spacing w:line="380" w:lineRule="atLeast"/>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接收人（签字）</w:t>
            </w:r>
          </w:p>
        </w:tc>
        <w:tc>
          <w:tcPr>
            <w:tcW w:w="6662" w:type="dxa"/>
          </w:tcPr>
          <w:p>
            <w:pPr>
              <w:widowControl/>
              <w:spacing w:line="380" w:lineRule="atLeast"/>
              <w:ind w:firstLine="2550" w:firstLineChars="85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0" w:type="dxa"/>
            <w:gridSpan w:val="2"/>
          </w:tcPr>
          <w:p>
            <w:pPr>
              <w:widowControl/>
              <w:spacing w:line="380" w:lineRule="atLeast"/>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注：此表为备案接收时填写，做为安排项目先后依据。</w:t>
            </w:r>
          </w:p>
        </w:tc>
      </w:tr>
    </w:tbl>
    <w:p>
      <w:pPr>
        <w:widowControl/>
        <w:shd w:val="clear" w:color="auto" w:fill="FFFFFF"/>
        <w:spacing w:line="380" w:lineRule="atLeast"/>
        <w:jc w:val="center"/>
        <w:rPr>
          <w:rFonts w:ascii="仿宋_GB2312" w:hAnsi="宋体" w:eastAsia="仿宋_GB2312" w:cs="Times New Roman"/>
          <w:color w:val="000000"/>
          <w:kern w:val="0"/>
          <w:sz w:val="30"/>
          <w:szCs w:val="30"/>
        </w:rPr>
      </w:pPr>
    </w:p>
    <w:p>
      <w:pPr>
        <w:widowControl/>
        <w:shd w:val="clear" w:color="auto" w:fill="FFFFFF"/>
        <w:spacing w:line="380" w:lineRule="atLeast"/>
        <w:jc w:val="center"/>
        <w:rPr>
          <w:rFonts w:ascii="仿宋_GB2312" w:hAnsi="宋体" w:eastAsia="仿宋_GB2312" w:cs="Times New Roman"/>
          <w:b/>
          <w:color w:val="000000"/>
          <w:kern w:val="0"/>
          <w:sz w:val="32"/>
          <w:szCs w:val="32"/>
        </w:rPr>
      </w:pPr>
      <w:r>
        <w:rPr>
          <w:rFonts w:hint="eastAsia" w:ascii="仿宋_GB2312" w:hAnsi="宋体" w:eastAsia="仿宋_GB2312" w:cs="Times New Roman"/>
          <w:b/>
          <w:color w:val="000000"/>
          <w:kern w:val="0"/>
          <w:sz w:val="32"/>
          <w:szCs w:val="32"/>
        </w:rPr>
        <w:t>备案批复情况表</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69"/>
        <w:gridCol w:w="58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widowControl/>
              <w:spacing w:line="380" w:lineRule="atLeast"/>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批复时间</w:t>
            </w:r>
          </w:p>
        </w:tc>
        <w:tc>
          <w:tcPr>
            <w:tcW w:w="5811" w:type="dxa"/>
          </w:tcPr>
          <w:p>
            <w:pPr>
              <w:widowControl/>
              <w:spacing w:line="380" w:lineRule="atLeast"/>
              <w:ind w:firstLine="1500" w:firstLineChars="50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 xml:space="preserve">年   月   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widowControl/>
              <w:spacing w:line="380" w:lineRule="atLeast"/>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实施项目主体</w:t>
            </w:r>
          </w:p>
        </w:tc>
        <w:tc>
          <w:tcPr>
            <w:tcW w:w="5811" w:type="dxa"/>
          </w:tcPr>
          <w:p>
            <w:pPr>
              <w:widowControl/>
              <w:spacing w:line="380" w:lineRule="atLeast"/>
              <w:rPr>
                <w:rFonts w:ascii="宋体" w:hAnsi="宋体" w:eastAsia="宋体" w:cs="Times New Roman"/>
                <w:color w:val="000000"/>
                <w:kern w:val="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widowControl/>
              <w:spacing w:line="380" w:lineRule="atLeast"/>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项目地址</w:t>
            </w:r>
          </w:p>
        </w:tc>
        <w:tc>
          <w:tcPr>
            <w:tcW w:w="5811" w:type="dxa"/>
          </w:tcPr>
          <w:p>
            <w:pPr>
              <w:widowControl/>
              <w:spacing w:line="380" w:lineRule="atLeast"/>
              <w:rPr>
                <w:rFonts w:ascii="宋体" w:hAnsi="宋体" w:eastAsia="宋体" w:cs="Times New Roman"/>
                <w:color w:val="000000"/>
                <w:kern w:val="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widowControl/>
              <w:spacing w:line="380" w:lineRule="atLeast"/>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申请温室类型、面积</w:t>
            </w:r>
          </w:p>
        </w:tc>
        <w:tc>
          <w:tcPr>
            <w:tcW w:w="5811" w:type="dxa"/>
          </w:tcPr>
          <w:p>
            <w:pPr>
              <w:widowControl/>
              <w:spacing w:line="380" w:lineRule="atLeast"/>
              <w:rPr>
                <w:rFonts w:ascii="宋体" w:hAnsi="宋体" w:eastAsia="宋体" w:cs="Times New Roman"/>
                <w:color w:val="000000"/>
                <w:kern w:val="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widowControl/>
              <w:spacing w:line="380" w:lineRule="atLeast"/>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批复温室类型、面积</w:t>
            </w:r>
          </w:p>
        </w:tc>
        <w:tc>
          <w:tcPr>
            <w:tcW w:w="5811" w:type="dxa"/>
          </w:tcPr>
          <w:p>
            <w:pPr>
              <w:widowControl/>
              <w:spacing w:line="380" w:lineRule="atLeast"/>
              <w:rPr>
                <w:rFonts w:ascii="宋体" w:hAnsi="宋体" w:eastAsia="宋体" w:cs="Times New Roman"/>
                <w:color w:val="000000"/>
                <w:kern w:val="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8" w:hRule="atLeast"/>
        </w:trPr>
        <w:tc>
          <w:tcPr>
            <w:tcW w:w="3369" w:type="dxa"/>
          </w:tcPr>
          <w:p>
            <w:pPr>
              <w:widowControl/>
              <w:spacing w:line="380" w:lineRule="atLeast"/>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实施主体确认（签字）</w:t>
            </w:r>
          </w:p>
        </w:tc>
        <w:tc>
          <w:tcPr>
            <w:tcW w:w="5811" w:type="dxa"/>
          </w:tcPr>
          <w:p>
            <w:pPr>
              <w:widowControl/>
              <w:spacing w:line="380" w:lineRule="atLeast"/>
              <w:rPr>
                <w:rFonts w:ascii="宋体" w:hAnsi="宋体" w:eastAsia="宋体" w:cs="Times New Roman"/>
                <w:color w:val="000000"/>
                <w:kern w:val="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80" w:type="dxa"/>
            <w:gridSpan w:val="2"/>
          </w:tcPr>
          <w:p>
            <w:pPr>
              <w:widowControl/>
              <w:spacing w:line="380" w:lineRule="atLeast"/>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注：此表为备案批复后填写，送达实施主体签字，做为项目实施依据。</w:t>
            </w:r>
          </w:p>
        </w:tc>
      </w:tr>
    </w:tbl>
    <w:p>
      <w:pPr>
        <w:widowControl/>
        <w:shd w:val="clear" w:color="auto" w:fill="FFFFFF"/>
        <w:spacing w:line="380" w:lineRule="atLeast"/>
        <w:rPr>
          <w:rFonts w:ascii="宋体" w:hAnsi="宋体" w:eastAsia="宋体" w:cs="Times New Roman"/>
          <w:color w:val="000000"/>
          <w:kern w:val="0"/>
          <w:sz w:val="30"/>
          <w:szCs w:val="30"/>
        </w:rPr>
      </w:pPr>
    </w:p>
    <w:p>
      <w:pPr>
        <w:widowControl/>
        <w:shd w:val="clear" w:color="auto" w:fill="FFFFFF"/>
        <w:spacing w:line="380" w:lineRule="atLeast"/>
        <w:ind w:firstLine="3300" w:firstLineChars="1100"/>
        <w:rPr>
          <w:rFonts w:ascii="Times New Roman" w:hAnsi="Times New Roman" w:eastAsia="宋体" w:cs="Times New Roman"/>
          <w:color w:val="333333"/>
          <w:kern w:val="0"/>
          <w:sz w:val="30"/>
          <w:szCs w:val="30"/>
        </w:rPr>
      </w:pPr>
      <w:r>
        <w:rPr>
          <w:rFonts w:hint="eastAsia" w:ascii="宋体" w:hAnsi="宋体" w:eastAsia="宋体" w:cs="Times New Roman"/>
          <w:color w:val="000000"/>
          <w:kern w:val="0"/>
          <w:sz w:val="30"/>
          <w:szCs w:val="30"/>
        </w:rPr>
        <w:t>闽清县农业农村局</w:t>
      </w:r>
    </w:p>
    <w:p>
      <w:pPr>
        <w:widowControl/>
        <w:shd w:val="clear" w:color="auto" w:fill="FFFFFF"/>
        <w:spacing w:line="380" w:lineRule="atLeast"/>
        <w:ind w:firstLine="3489" w:firstLineChars="1163"/>
        <w:rPr>
          <w:rFonts w:ascii="Times New Roman" w:hAnsi="Times New Roman" w:eastAsia="宋体" w:cs="Times New Roman"/>
          <w:color w:val="333333"/>
          <w:kern w:val="0"/>
          <w:sz w:val="30"/>
          <w:szCs w:val="30"/>
        </w:rPr>
      </w:pPr>
      <w:r>
        <w:rPr>
          <w:rFonts w:hint="eastAsia" w:ascii="宋体" w:hAnsi="宋体" w:eastAsia="宋体" w:cs="Times New Roman"/>
          <w:color w:val="000000"/>
          <w:kern w:val="0"/>
          <w:sz w:val="30"/>
          <w:szCs w:val="30"/>
        </w:rPr>
        <w:t>2021年2月制</w:t>
      </w:r>
    </w:p>
    <w:p>
      <w:pPr>
        <w:widowControl/>
        <w:spacing w:line="360" w:lineRule="atLeast"/>
        <w:rPr>
          <w:rFonts w:ascii="宋体" w:hAnsi="宋体" w:cs="宋体"/>
          <w:b/>
          <w:bCs/>
          <w:color w:val="000000"/>
          <w:kern w:val="0"/>
          <w:sz w:val="36"/>
          <w:szCs w:val="36"/>
        </w:rPr>
      </w:pPr>
    </w:p>
    <w:p>
      <w:pPr>
        <w:widowControl/>
        <w:spacing w:line="360" w:lineRule="atLeast"/>
        <w:rPr>
          <w:rFonts w:ascii="宋体" w:hAnsi="宋体" w:eastAsia="宋体" w:cs="宋体"/>
          <w:b/>
          <w:bCs/>
          <w:color w:val="000000"/>
          <w:kern w:val="0"/>
          <w:sz w:val="36"/>
          <w:szCs w:val="36"/>
        </w:rPr>
      </w:pPr>
      <w:r>
        <w:rPr>
          <w:rFonts w:hint="eastAsia" w:ascii="宋体" w:hAnsi="宋体" w:cs="宋体"/>
          <w:b/>
          <w:bCs/>
          <w:color w:val="000000"/>
          <w:kern w:val="0"/>
          <w:sz w:val="36"/>
          <w:szCs w:val="36"/>
        </w:rPr>
        <w:t>附件3</w:t>
      </w:r>
    </w:p>
    <w:p>
      <w:pPr>
        <w:widowControl/>
        <w:spacing w:line="360" w:lineRule="atLeast"/>
        <w:jc w:val="center"/>
        <w:rPr>
          <w:rFonts w:ascii="宋体" w:hAnsi="宋体" w:cs="宋体"/>
          <w:b/>
          <w:bCs/>
          <w:color w:val="000000"/>
          <w:kern w:val="0"/>
          <w:sz w:val="36"/>
          <w:szCs w:val="36"/>
        </w:rPr>
      </w:pPr>
    </w:p>
    <w:p>
      <w:pPr>
        <w:jc w:val="center"/>
        <w:rPr>
          <w:rFonts w:hint="eastAsia" w:ascii="方正小标宋简体" w:eastAsia="方正小标宋简体"/>
          <w:sz w:val="44"/>
          <w:szCs w:val="44"/>
        </w:rPr>
      </w:pPr>
      <w:r>
        <w:rPr>
          <w:rFonts w:hint="eastAsia" w:ascii="方正小标宋简体" w:eastAsia="方正小标宋简体"/>
          <w:sz w:val="44"/>
          <w:szCs w:val="44"/>
        </w:rPr>
        <w:t>建省设施农业温室大棚补助项目</w:t>
      </w:r>
    </w:p>
    <w:p>
      <w:pPr>
        <w:jc w:val="center"/>
        <w:rPr>
          <w:rFonts w:hint="eastAsia" w:ascii="方正小标宋简体" w:eastAsia="方正小标宋简体"/>
          <w:sz w:val="44"/>
          <w:szCs w:val="44"/>
        </w:rPr>
      </w:pPr>
      <w:r>
        <w:rPr>
          <w:rFonts w:hint="eastAsia" w:ascii="方正小标宋简体" w:eastAsia="方正小标宋简体"/>
          <w:sz w:val="44"/>
          <w:szCs w:val="44"/>
        </w:rPr>
        <w:t>申报储备表</w:t>
      </w:r>
    </w:p>
    <w:p>
      <w:pPr>
        <w:jc w:val="center"/>
        <w:rPr>
          <w:sz w:val="36"/>
          <w:szCs w:val="36"/>
        </w:rPr>
      </w:pPr>
    </w:p>
    <w:p>
      <w:pPr>
        <w:jc w:val="center"/>
        <w:rPr>
          <w:rFonts w:eastAsia="仿宋_GB2312"/>
          <w:sz w:val="36"/>
          <w:szCs w:val="36"/>
        </w:rPr>
      </w:pPr>
      <w:r>
        <w:rPr>
          <w:rFonts w:eastAsia="仿宋_GB2312"/>
          <w:sz w:val="36"/>
          <w:szCs w:val="36"/>
        </w:rPr>
        <w:t>（格式）</w:t>
      </w:r>
    </w:p>
    <w:p>
      <w:pPr>
        <w:jc w:val="center"/>
        <w:rPr>
          <w:rFonts w:eastAsia="方正大标宋简体"/>
          <w:sz w:val="36"/>
          <w:szCs w:val="36"/>
        </w:rPr>
      </w:pPr>
    </w:p>
    <w:p>
      <w:pPr>
        <w:jc w:val="center"/>
        <w:rPr>
          <w:rFonts w:eastAsia="方正大标宋简体"/>
          <w:sz w:val="36"/>
          <w:szCs w:val="36"/>
        </w:rPr>
      </w:pPr>
    </w:p>
    <w:p>
      <w:pPr>
        <w:jc w:val="center"/>
        <w:rPr>
          <w:rFonts w:eastAsia="方正大标宋简体"/>
          <w:sz w:val="36"/>
          <w:szCs w:val="36"/>
        </w:rPr>
      </w:pPr>
    </w:p>
    <w:p>
      <w:pPr>
        <w:jc w:val="center"/>
        <w:rPr>
          <w:rFonts w:eastAsia="方正大标宋简体"/>
          <w:sz w:val="24"/>
        </w:rPr>
      </w:pPr>
    </w:p>
    <w:p>
      <w:pPr>
        <w:tabs>
          <w:tab w:val="left" w:pos="1260"/>
        </w:tabs>
        <w:spacing w:line="600" w:lineRule="exact"/>
        <w:ind w:firstLine="1468" w:firstLineChars="459"/>
        <w:rPr>
          <w:rFonts w:eastAsia="仿宋_GB2312"/>
          <w:bCs/>
          <w:sz w:val="32"/>
          <w:szCs w:val="32"/>
          <w:u w:val="single"/>
        </w:rPr>
      </w:pPr>
      <w:r>
        <w:rPr>
          <w:rFonts w:eastAsia="仿宋_GB2312"/>
          <w:bCs/>
          <w:sz w:val="32"/>
          <w:szCs w:val="32"/>
        </w:rPr>
        <w:t>经营实施主体：</w:t>
      </w:r>
      <w:r>
        <w:rPr>
          <w:rFonts w:eastAsia="仿宋_GB2312"/>
          <w:bCs/>
          <w:sz w:val="32"/>
          <w:szCs w:val="32"/>
          <w:u w:val="single"/>
        </w:rPr>
        <w:t xml:space="preserve">                       </w:t>
      </w:r>
    </w:p>
    <w:p>
      <w:pPr>
        <w:tabs>
          <w:tab w:val="left" w:pos="1260"/>
        </w:tabs>
        <w:spacing w:line="600" w:lineRule="exact"/>
        <w:ind w:firstLine="1468" w:firstLineChars="459"/>
        <w:rPr>
          <w:rFonts w:eastAsia="仿宋_GB2312"/>
          <w:bCs/>
          <w:sz w:val="32"/>
          <w:szCs w:val="32"/>
          <w:u w:val="single"/>
        </w:rPr>
      </w:pPr>
      <w:r>
        <w:rPr>
          <w:rFonts w:eastAsia="仿宋_GB2312"/>
          <w:bCs/>
          <w:sz w:val="32"/>
          <w:szCs w:val="32"/>
        </w:rPr>
        <w:t>联系人、电话：</w:t>
      </w:r>
      <w:r>
        <w:rPr>
          <w:rFonts w:eastAsia="仿宋_GB2312"/>
          <w:bCs/>
          <w:sz w:val="32"/>
          <w:szCs w:val="32"/>
          <w:u w:val="single"/>
        </w:rPr>
        <w:t xml:space="preserve">                       </w:t>
      </w:r>
    </w:p>
    <w:p>
      <w:pPr>
        <w:tabs>
          <w:tab w:val="left" w:pos="1260"/>
        </w:tabs>
        <w:spacing w:line="600" w:lineRule="exact"/>
        <w:ind w:left="0" w:firstLine="1474"/>
        <w:rPr>
          <w:rFonts w:eastAsia="仿宋_GB2312"/>
          <w:bCs/>
          <w:sz w:val="32"/>
          <w:szCs w:val="32"/>
        </w:rPr>
      </w:pPr>
      <w:r>
        <w:rPr>
          <w:rFonts w:eastAsia="仿宋_GB2312"/>
          <w:bCs/>
          <w:spacing w:val="-20"/>
          <w:sz w:val="32"/>
          <w:szCs w:val="32"/>
        </w:rPr>
        <w:t>所在县农业部门：</w:t>
      </w:r>
      <w:r>
        <w:rPr>
          <w:rFonts w:eastAsia="仿宋_GB2312"/>
          <w:bCs/>
          <w:sz w:val="32"/>
          <w:szCs w:val="32"/>
          <w:u w:val="single"/>
        </w:rPr>
        <w:t xml:space="preserve">                       </w:t>
      </w:r>
    </w:p>
    <w:p>
      <w:pPr>
        <w:tabs>
          <w:tab w:val="left" w:pos="1260"/>
        </w:tabs>
        <w:spacing w:line="600" w:lineRule="exact"/>
        <w:ind w:firstLine="1468" w:firstLineChars="459"/>
        <w:rPr>
          <w:rFonts w:eastAsia="仿宋_GB2312"/>
          <w:bCs/>
          <w:sz w:val="32"/>
          <w:szCs w:val="32"/>
          <w:u w:val="single"/>
        </w:rPr>
      </w:pPr>
      <w:r>
        <w:rPr>
          <w:rFonts w:eastAsia="仿宋_GB2312"/>
          <w:bCs/>
          <w:sz w:val="32"/>
          <w:szCs w:val="32"/>
        </w:rPr>
        <w:t>联系人、电话：</w:t>
      </w:r>
      <w:r>
        <w:rPr>
          <w:rFonts w:eastAsia="仿宋_GB2312"/>
          <w:bCs/>
          <w:sz w:val="32"/>
          <w:szCs w:val="32"/>
          <w:u w:val="single"/>
        </w:rPr>
        <w:t xml:space="preserve">                       </w:t>
      </w:r>
    </w:p>
    <w:p>
      <w:pPr>
        <w:tabs>
          <w:tab w:val="left" w:pos="1260"/>
        </w:tabs>
        <w:spacing w:line="600" w:lineRule="exact"/>
        <w:ind w:firstLine="1468" w:firstLineChars="459"/>
        <w:rPr>
          <w:rFonts w:eastAsia="仿宋_GB2312"/>
          <w:bCs/>
          <w:sz w:val="32"/>
          <w:szCs w:val="32"/>
          <w:u w:val="single"/>
        </w:rPr>
      </w:pPr>
      <w:r>
        <w:rPr>
          <w:rFonts w:eastAsia="仿宋_GB2312"/>
          <w:bCs/>
          <w:sz w:val="32"/>
          <w:szCs w:val="32"/>
        </w:rPr>
        <w:t>申 报 日 期 ：</w:t>
      </w:r>
      <w:r>
        <w:rPr>
          <w:rFonts w:eastAsia="仿宋_GB2312"/>
          <w:bCs/>
          <w:sz w:val="32"/>
          <w:szCs w:val="32"/>
          <w:u w:val="single"/>
        </w:rPr>
        <w:t xml:space="preserve">     年  月  日        </w:t>
      </w:r>
    </w:p>
    <w:p>
      <w:pPr>
        <w:spacing w:before="156" w:beforeLines="50"/>
        <w:jc w:val="both"/>
        <w:rPr>
          <w:rFonts w:eastAsia="仿宋_GB2312"/>
          <w:sz w:val="44"/>
          <w:szCs w:val="44"/>
        </w:rPr>
      </w:pPr>
    </w:p>
    <w:p>
      <w:pPr>
        <w:spacing w:before="156" w:beforeLines="50"/>
        <w:ind w:firstLine="880" w:firstLineChars="200"/>
        <w:jc w:val="center"/>
        <w:rPr>
          <w:rFonts w:eastAsia="仿宋_GB2312"/>
          <w:sz w:val="44"/>
          <w:szCs w:val="44"/>
        </w:rPr>
      </w:pPr>
    </w:p>
    <w:p>
      <w:pPr>
        <w:spacing w:before="156" w:beforeLines="50"/>
        <w:ind w:firstLine="720" w:firstLineChars="200"/>
        <w:jc w:val="center"/>
        <w:rPr>
          <w:rFonts w:hint="eastAsia" w:ascii="楷体_GB2312" w:eastAsia="楷体_GB2312"/>
          <w:sz w:val="36"/>
          <w:szCs w:val="36"/>
        </w:rPr>
      </w:pPr>
      <w:r>
        <w:rPr>
          <w:rFonts w:hint="eastAsia" w:ascii="楷体_GB2312" w:eastAsia="楷体_GB2312"/>
          <w:sz w:val="36"/>
          <w:szCs w:val="36"/>
        </w:rPr>
        <w:t>福建省农业农村厅</w:t>
      </w:r>
    </w:p>
    <w:p>
      <w:pPr>
        <w:spacing w:before="156" w:beforeLines="50"/>
        <w:ind w:firstLine="720" w:firstLineChars="200"/>
        <w:jc w:val="center"/>
        <w:rPr>
          <w:rFonts w:hint="eastAsia" w:ascii="楷体_GB2312" w:eastAsia="楷体_GB2312"/>
          <w:sz w:val="36"/>
          <w:szCs w:val="36"/>
        </w:rPr>
      </w:pPr>
      <w:r>
        <w:rPr>
          <w:rFonts w:hint="eastAsia" w:ascii="楷体_GB2312" w:eastAsia="楷体_GB2312"/>
          <w:sz w:val="36"/>
          <w:szCs w:val="36"/>
        </w:rPr>
        <w:t>2021年</w:t>
      </w:r>
      <w:r>
        <w:rPr>
          <w:rFonts w:hint="eastAsia" w:ascii="楷体_GB2312" w:eastAsia="楷体_GB2312"/>
          <w:sz w:val="36"/>
          <w:szCs w:val="36"/>
          <w:lang w:val="en-US" w:eastAsia="zh-CN"/>
        </w:rPr>
        <w:t>7</w:t>
      </w:r>
      <w:r>
        <w:rPr>
          <w:rFonts w:hint="eastAsia" w:ascii="楷体_GB2312" w:eastAsia="楷体_GB2312"/>
          <w:sz w:val="36"/>
          <w:szCs w:val="36"/>
        </w:rPr>
        <w:t>月制</w:t>
      </w:r>
    </w:p>
    <w:p>
      <w:pPr>
        <w:spacing w:before="156" w:beforeLines="50"/>
        <w:ind w:firstLine="720" w:firstLineChars="200"/>
        <w:jc w:val="center"/>
        <w:rPr>
          <w:rFonts w:hint="eastAsia" w:ascii="楷体_GB2312" w:eastAsia="楷体_GB2312"/>
          <w:sz w:val="36"/>
          <w:szCs w:val="36"/>
        </w:rPr>
      </w:pPr>
    </w:p>
    <w:tbl>
      <w:tblPr>
        <w:tblStyle w:val="2"/>
        <w:tblW w:w="0" w:type="auto"/>
        <w:jc w:val="center"/>
        <w:tblLayout w:type="fixed"/>
        <w:tblCellMar>
          <w:top w:w="0" w:type="dxa"/>
          <w:left w:w="108" w:type="dxa"/>
          <w:bottom w:w="0" w:type="dxa"/>
          <w:right w:w="108" w:type="dxa"/>
        </w:tblCellMar>
      </w:tblPr>
      <w:tblGrid>
        <w:gridCol w:w="13"/>
        <w:gridCol w:w="1535"/>
        <w:gridCol w:w="1308"/>
        <w:gridCol w:w="2779"/>
        <w:gridCol w:w="1901"/>
        <w:gridCol w:w="2116"/>
        <w:gridCol w:w="27"/>
      </w:tblGrid>
      <w:tr>
        <w:tblPrEx>
          <w:tblCellMar>
            <w:top w:w="0" w:type="dxa"/>
            <w:left w:w="108" w:type="dxa"/>
            <w:bottom w:w="0" w:type="dxa"/>
            <w:right w:w="108" w:type="dxa"/>
          </w:tblCellMar>
        </w:tblPrEx>
        <w:trPr>
          <w:gridAfter w:val="1"/>
          <w:wAfter w:w="27" w:type="dxa"/>
          <w:trHeight w:val="612" w:hRule="atLeast"/>
          <w:jc w:val="center"/>
        </w:trPr>
        <w:tc>
          <w:tcPr>
            <w:tcW w:w="28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申报经营实施主体</w:t>
            </w:r>
          </w:p>
          <w:p>
            <w:pPr>
              <w:widowControl/>
              <w:jc w:val="center"/>
              <w:rPr>
                <w:rFonts w:eastAsia="仿宋_GB2312"/>
                <w:kern w:val="0"/>
                <w:sz w:val="24"/>
              </w:rPr>
            </w:pPr>
            <w:r>
              <w:rPr>
                <w:rFonts w:eastAsia="仿宋_GB2312"/>
                <w:kern w:val="0"/>
                <w:sz w:val="24"/>
              </w:rPr>
              <w:t>法人代表或户主</w:t>
            </w:r>
          </w:p>
        </w:tc>
        <w:tc>
          <w:tcPr>
            <w:tcW w:w="2779" w:type="dxa"/>
            <w:tcBorders>
              <w:top w:val="single" w:color="000000" w:sz="4" w:space="0"/>
              <w:left w:val="nil"/>
              <w:bottom w:val="single" w:color="000000" w:sz="4" w:space="0"/>
              <w:right w:val="single" w:color="000000" w:sz="4" w:space="0"/>
            </w:tcBorders>
            <w:noWrap w:val="0"/>
            <w:vAlign w:val="center"/>
          </w:tcPr>
          <w:p>
            <w:pPr>
              <w:widowControl/>
              <w:jc w:val="center"/>
              <w:rPr>
                <w:rFonts w:eastAsia="仿宋_GB2312"/>
                <w:kern w:val="0"/>
                <w:sz w:val="24"/>
              </w:rPr>
            </w:pPr>
          </w:p>
        </w:tc>
        <w:tc>
          <w:tcPr>
            <w:tcW w:w="1901" w:type="dxa"/>
            <w:tcBorders>
              <w:top w:val="single" w:color="000000" w:sz="4" w:space="0"/>
              <w:left w:val="nil"/>
              <w:bottom w:val="single" w:color="000000"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联系电话</w:t>
            </w:r>
          </w:p>
        </w:tc>
        <w:tc>
          <w:tcPr>
            <w:tcW w:w="2116" w:type="dxa"/>
            <w:tcBorders>
              <w:top w:val="single" w:color="000000" w:sz="4" w:space="0"/>
              <w:left w:val="nil"/>
              <w:bottom w:val="single" w:color="000000" w:sz="4" w:space="0"/>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gridAfter w:val="1"/>
          <w:wAfter w:w="27" w:type="dxa"/>
          <w:trHeight w:val="612" w:hRule="atLeast"/>
          <w:jc w:val="center"/>
        </w:trPr>
        <w:tc>
          <w:tcPr>
            <w:tcW w:w="28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注册资金</w:t>
            </w:r>
          </w:p>
          <w:p>
            <w:pPr>
              <w:widowControl/>
              <w:jc w:val="center"/>
              <w:rPr>
                <w:rFonts w:eastAsia="仿宋_GB2312"/>
                <w:kern w:val="0"/>
                <w:sz w:val="24"/>
              </w:rPr>
            </w:pPr>
            <w:r>
              <w:rPr>
                <w:rFonts w:eastAsia="仿宋_GB2312"/>
                <w:kern w:val="0"/>
                <w:sz w:val="24"/>
              </w:rPr>
              <w:t>（万元）</w:t>
            </w:r>
          </w:p>
        </w:tc>
        <w:tc>
          <w:tcPr>
            <w:tcW w:w="2779" w:type="dxa"/>
            <w:tcBorders>
              <w:top w:val="single" w:color="000000" w:sz="4" w:space="0"/>
              <w:left w:val="nil"/>
              <w:bottom w:val="single" w:color="000000" w:sz="4" w:space="0"/>
              <w:right w:val="single" w:color="000000" w:sz="4" w:space="0"/>
            </w:tcBorders>
            <w:noWrap w:val="0"/>
            <w:vAlign w:val="center"/>
          </w:tcPr>
          <w:p>
            <w:pPr>
              <w:widowControl/>
              <w:jc w:val="center"/>
              <w:rPr>
                <w:rFonts w:eastAsia="仿宋_GB2312"/>
                <w:kern w:val="0"/>
                <w:sz w:val="24"/>
              </w:rPr>
            </w:pPr>
          </w:p>
        </w:tc>
        <w:tc>
          <w:tcPr>
            <w:tcW w:w="1901" w:type="dxa"/>
            <w:tcBorders>
              <w:top w:val="single" w:color="000000" w:sz="4" w:space="0"/>
              <w:left w:val="nil"/>
              <w:bottom w:val="single" w:color="000000"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成立时间</w:t>
            </w:r>
          </w:p>
        </w:tc>
        <w:tc>
          <w:tcPr>
            <w:tcW w:w="2116" w:type="dxa"/>
            <w:tcBorders>
              <w:top w:val="single" w:color="000000" w:sz="4" w:space="0"/>
              <w:left w:val="nil"/>
              <w:bottom w:val="single" w:color="000000" w:sz="4" w:space="0"/>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gridAfter w:val="1"/>
          <w:wAfter w:w="27" w:type="dxa"/>
          <w:trHeight w:val="612" w:hRule="atLeast"/>
          <w:jc w:val="center"/>
        </w:trPr>
        <w:tc>
          <w:tcPr>
            <w:tcW w:w="28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法人代码或身份证号码</w:t>
            </w:r>
          </w:p>
        </w:tc>
        <w:tc>
          <w:tcPr>
            <w:tcW w:w="2779" w:type="dxa"/>
            <w:tcBorders>
              <w:top w:val="single" w:color="000000" w:sz="4" w:space="0"/>
              <w:left w:val="nil"/>
              <w:bottom w:val="single" w:color="000000" w:sz="4" w:space="0"/>
              <w:right w:val="single" w:color="000000" w:sz="4" w:space="0"/>
            </w:tcBorders>
            <w:noWrap w:val="0"/>
            <w:vAlign w:val="center"/>
          </w:tcPr>
          <w:p>
            <w:pPr>
              <w:widowControl/>
              <w:jc w:val="center"/>
              <w:rPr>
                <w:rFonts w:eastAsia="仿宋_GB2312"/>
                <w:kern w:val="0"/>
                <w:sz w:val="24"/>
              </w:rPr>
            </w:pPr>
          </w:p>
        </w:tc>
        <w:tc>
          <w:tcPr>
            <w:tcW w:w="1901" w:type="dxa"/>
            <w:tcBorders>
              <w:top w:val="single" w:color="000000" w:sz="4" w:space="0"/>
              <w:left w:val="nil"/>
              <w:bottom w:val="single" w:color="000000"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具体建设地点（乡镇行政村、自然村）、经纬度</w:t>
            </w:r>
          </w:p>
        </w:tc>
        <w:tc>
          <w:tcPr>
            <w:tcW w:w="2116" w:type="dxa"/>
            <w:tcBorders>
              <w:top w:val="single" w:color="000000" w:sz="4" w:space="0"/>
              <w:left w:val="nil"/>
              <w:bottom w:val="single" w:color="000000" w:sz="4" w:space="0"/>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gridAfter w:val="1"/>
          <w:wAfter w:w="27" w:type="dxa"/>
          <w:trHeight w:val="612" w:hRule="atLeast"/>
          <w:jc w:val="center"/>
        </w:trPr>
        <w:tc>
          <w:tcPr>
            <w:tcW w:w="28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开户行及帐号、卡号</w:t>
            </w:r>
          </w:p>
        </w:tc>
        <w:tc>
          <w:tcPr>
            <w:tcW w:w="679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gridAfter w:val="1"/>
          <w:wAfter w:w="27" w:type="dxa"/>
          <w:trHeight w:val="612" w:hRule="atLeast"/>
          <w:jc w:val="center"/>
        </w:trPr>
        <w:tc>
          <w:tcPr>
            <w:tcW w:w="28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土地规模（亩）</w:t>
            </w:r>
          </w:p>
        </w:tc>
        <w:tc>
          <w:tcPr>
            <w:tcW w:w="2779" w:type="dxa"/>
            <w:tcBorders>
              <w:top w:val="single" w:color="000000" w:sz="4" w:space="0"/>
              <w:left w:val="nil"/>
              <w:bottom w:val="single" w:color="000000" w:sz="4" w:space="0"/>
              <w:right w:val="single" w:color="auto" w:sz="4" w:space="0"/>
            </w:tcBorders>
            <w:noWrap w:val="0"/>
            <w:vAlign w:val="center"/>
          </w:tcPr>
          <w:p>
            <w:pPr>
              <w:widowControl/>
              <w:jc w:val="center"/>
              <w:rPr>
                <w:rFonts w:eastAsia="仿宋_GB2312"/>
                <w:kern w:val="0"/>
                <w:sz w:val="24"/>
              </w:rPr>
            </w:pPr>
          </w:p>
        </w:tc>
        <w:tc>
          <w:tcPr>
            <w:tcW w:w="19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总投资（万元）</w:t>
            </w:r>
          </w:p>
        </w:tc>
        <w:tc>
          <w:tcPr>
            <w:tcW w:w="211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gridAfter w:val="1"/>
          <w:wAfter w:w="27" w:type="dxa"/>
          <w:trHeight w:val="612" w:hRule="atLeast"/>
          <w:jc w:val="center"/>
        </w:trPr>
        <w:tc>
          <w:tcPr>
            <w:tcW w:w="28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已建大棚规模（亩）</w:t>
            </w:r>
          </w:p>
        </w:tc>
        <w:tc>
          <w:tcPr>
            <w:tcW w:w="2779" w:type="dxa"/>
            <w:tcBorders>
              <w:top w:val="single" w:color="000000" w:sz="4" w:space="0"/>
              <w:left w:val="nil"/>
              <w:bottom w:val="single" w:color="000000" w:sz="4" w:space="0"/>
              <w:right w:val="single" w:color="auto" w:sz="4" w:space="0"/>
            </w:tcBorders>
            <w:noWrap w:val="0"/>
            <w:vAlign w:val="center"/>
          </w:tcPr>
          <w:p>
            <w:pPr>
              <w:widowControl/>
              <w:jc w:val="center"/>
              <w:rPr>
                <w:rFonts w:eastAsia="仿宋_GB2312"/>
                <w:kern w:val="0"/>
                <w:sz w:val="24"/>
              </w:rPr>
            </w:pPr>
          </w:p>
        </w:tc>
        <w:tc>
          <w:tcPr>
            <w:tcW w:w="19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种植作物</w:t>
            </w:r>
          </w:p>
        </w:tc>
        <w:tc>
          <w:tcPr>
            <w:tcW w:w="211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gridAfter w:val="1"/>
          <w:wAfter w:w="27" w:type="dxa"/>
          <w:trHeight w:val="612" w:hRule="atLeast"/>
          <w:jc w:val="center"/>
        </w:trPr>
        <w:tc>
          <w:tcPr>
            <w:tcW w:w="28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新建开工时间</w:t>
            </w:r>
          </w:p>
        </w:tc>
        <w:tc>
          <w:tcPr>
            <w:tcW w:w="2779" w:type="dxa"/>
            <w:tcBorders>
              <w:top w:val="single" w:color="000000" w:sz="4" w:space="0"/>
              <w:left w:val="nil"/>
              <w:bottom w:val="single" w:color="000000" w:sz="4" w:space="0"/>
              <w:right w:val="single" w:color="auto" w:sz="4" w:space="0"/>
            </w:tcBorders>
            <w:noWrap w:val="0"/>
            <w:vAlign w:val="center"/>
          </w:tcPr>
          <w:p>
            <w:pPr>
              <w:widowControl/>
              <w:jc w:val="center"/>
              <w:rPr>
                <w:rFonts w:eastAsia="仿宋_GB2312"/>
                <w:kern w:val="0"/>
                <w:sz w:val="24"/>
              </w:rPr>
            </w:pPr>
          </w:p>
        </w:tc>
        <w:tc>
          <w:tcPr>
            <w:tcW w:w="19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预计完工时间</w:t>
            </w:r>
          </w:p>
        </w:tc>
        <w:tc>
          <w:tcPr>
            <w:tcW w:w="211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gridAfter w:val="1"/>
          <w:wAfter w:w="27" w:type="dxa"/>
          <w:trHeight w:val="612" w:hRule="atLeast"/>
          <w:jc w:val="center"/>
        </w:trPr>
        <w:tc>
          <w:tcPr>
            <w:tcW w:w="28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申请补助温室大棚类型</w:t>
            </w:r>
          </w:p>
        </w:tc>
        <w:tc>
          <w:tcPr>
            <w:tcW w:w="2779" w:type="dxa"/>
            <w:tcBorders>
              <w:top w:val="single" w:color="000000" w:sz="4" w:space="0"/>
              <w:left w:val="nil"/>
              <w:bottom w:val="single" w:color="000000" w:sz="4" w:space="0"/>
              <w:right w:val="single" w:color="auto" w:sz="4" w:space="0"/>
            </w:tcBorders>
            <w:noWrap w:val="0"/>
            <w:vAlign w:val="center"/>
          </w:tcPr>
          <w:p>
            <w:pPr>
              <w:widowControl/>
              <w:jc w:val="center"/>
              <w:rPr>
                <w:rFonts w:eastAsia="仿宋_GB2312"/>
                <w:kern w:val="0"/>
                <w:sz w:val="24"/>
              </w:rPr>
            </w:pPr>
          </w:p>
        </w:tc>
        <w:tc>
          <w:tcPr>
            <w:tcW w:w="19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申请补助面积（亩）</w:t>
            </w:r>
          </w:p>
        </w:tc>
        <w:tc>
          <w:tcPr>
            <w:tcW w:w="211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gridAfter w:val="1"/>
          <w:wAfter w:w="27" w:type="dxa"/>
          <w:trHeight w:val="612" w:hRule="atLeast"/>
          <w:jc w:val="center"/>
        </w:trPr>
        <w:tc>
          <w:tcPr>
            <w:tcW w:w="28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kern w:val="0"/>
                <w:sz w:val="24"/>
              </w:rPr>
            </w:pPr>
            <w:r>
              <w:rPr>
                <w:rFonts w:eastAsia="仿宋_GB2312"/>
                <w:kern w:val="0"/>
                <w:sz w:val="24"/>
              </w:rPr>
              <w:t>申请省级财政补助标准（元/亩）</w:t>
            </w:r>
          </w:p>
        </w:tc>
        <w:tc>
          <w:tcPr>
            <w:tcW w:w="2779" w:type="dxa"/>
            <w:tcBorders>
              <w:top w:val="single" w:color="000000" w:sz="4" w:space="0"/>
              <w:left w:val="nil"/>
              <w:bottom w:val="single" w:color="000000" w:sz="4" w:space="0"/>
              <w:right w:val="single" w:color="auto" w:sz="4" w:space="0"/>
            </w:tcBorders>
            <w:noWrap w:val="0"/>
            <w:vAlign w:val="center"/>
          </w:tcPr>
          <w:p>
            <w:pPr>
              <w:widowControl/>
              <w:jc w:val="center"/>
              <w:rPr>
                <w:rFonts w:eastAsia="仿宋_GB2312"/>
                <w:kern w:val="0"/>
                <w:sz w:val="24"/>
              </w:rPr>
            </w:pPr>
          </w:p>
        </w:tc>
        <w:tc>
          <w:tcPr>
            <w:tcW w:w="19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申请补助总额（万元）</w:t>
            </w:r>
          </w:p>
        </w:tc>
        <w:tc>
          <w:tcPr>
            <w:tcW w:w="211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gridAfter w:val="1"/>
          <w:wAfter w:w="27" w:type="dxa"/>
          <w:trHeight w:val="612" w:hRule="atLeast"/>
          <w:jc w:val="center"/>
        </w:trPr>
        <w:tc>
          <w:tcPr>
            <w:tcW w:w="965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kern w:val="0"/>
                <w:sz w:val="32"/>
                <w:szCs w:val="32"/>
              </w:rPr>
            </w:pPr>
            <w:r>
              <w:rPr>
                <w:rFonts w:eastAsia="仿宋_GB2312"/>
                <w:kern w:val="0"/>
                <w:sz w:val="32"/>
                <w:szCs w:val="32"/>
              </w:rPr>
              <w:t>一、项目申报经营主体简介</w:t>
            </w:r>
          </w:p>
        </w:tc>
      </w:tr>
      <w:tr>
        <w:tblPrEx>
          <w:tblCellMar>
            <w:top w:w="0" w:type="dxa"/>
            <w:left w:w="108" w:type="dxa"/>
            <w:bottom w:w="0" w:type="dxa"/>
            <w:right w:w="108" w:type="dxa"/>
          </w:tblCellMar>
        </w:tblPrEx>
        <w:trPr>
          <w:gridAfter w:val="1"/>
          <w:wAfter w:w="27" w:type="dxa"/>
          <w:trHeight w:val="612" w:hRule="atLeast"/>
          <w:jc w:val="center"/>
        </w:trPr>
        <w:tc>
          <w:tcPr>
            <w:tcW w:w="965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ind w:firstLine="560" w:firstLineChars="200"/>
              <w:rPr>
                <w:rFonts w:eastAsia="仿宋_GB2312"/>
                <w:kern w:val="0"/>
                <w:sz w:val="28"/>
                <w:szCs w:val="28"/>
              </w:rPr>
            </w:pPr>
            <w:r>
              <w:rPr>
                <w:rFonts w:eastAsia="仿宋_GB2312"/>
                <w:kern w:val="0"/>
                <w:sz w:val="28"/>
                <w:szCs w:val="28"/>
              </w:rPr>
              <w:t>（经营主体基本情况、土地承包流转面积、拟种植</w:t>
            </w:r>
            <w:r>
              <w:rPr>
                <w:rFonts w:hint="default" w:eastAsia="仿宋_GB2312"/>
                <w:kern w:val="0"/>
                <w:sz w:val="28"/>
              </w:rPr>
              <w:t>计划</w:t>
            </w:r>
            <w:r>
              <w:rPr>
                <w:rFonts w:eastAsia="仿宋_GB2312"/>
                <w:kern w:val="0"/>
                <w:sz w:val="28"/>
                <w:szCs w:val="28"/>
              </w:rPr>
              <w:t>、申请前已建设大棚情况等）</w:t>
            </w:r>
          </w:p>
          <w:p>
            <w:pPr>
              <w:widowControl/>
              <w:spacing w:line="400" w:lineRule="exact"/>
              <w:jc w:val="center"/>
              <w:rPr>
                <w:rFonts w:eastAsia="仿宋_GB2312"/>
                <w:kern w:val="0"/>
                <w:sz w:val="24"/>
              </w:rPr>
            </w:pPr>
          </w:p>
          <w:p>
            <w:pPr>
              <w:widowControl/>
              <w:spacing w:line="400" w:lineRule="exact"/>
              <w:jc w:val="center"/>
              <w:rPr>
                <w:rFonts w:eastAsia="仿宋_GB2312"/>
                <w:kern w:val="0"/>
                <w:sz w:val="24"/>
              </w:rPr>
            </w:pPr>
          </w:p>
          <w:p>
            <w:pPr>
              <w:widowControl/>
              <w:spacing w:line="400" w:lineRule="exact"/>
              <w:jc w:val="center"/>
              <w:rPr>
                <w:rFonts w:eastAsia="仿宋_GB2312"/>
                <w:kern w:val="0"/>
                <w:sz w:val="24"/>
              </w:rPr>
            </w:pPr>
          </w:p>
          <w:p>
            <w:pPr>
              <w:widowControl/>
              <w:spacing w:line="400" w:lineRule="exact"/>
              <w:jc w:val="center"/>
              <w:rPr>
                <w:rFonts w:eastAsia="仿宋_GB2312"/>
                <w:kern w:val="0"/>
                <w:sz w:val="24"/>
              </w:rPr>
            </w:pPr>
          </w:p>
          <w:p>
            <w:pPr>
              <w:widowControl/>
              <w:spacing w:line="400" w:lineRule="exact"/>
              <w:jc w:val="center"/>
              <w:rPr>
                <w:rFonts w:eastAsia="仿宋_GB2312"/>
                <w:kern w:val="0"/>
                <w:sz w:val="24"/>
              </w:rPr>
            </w:pPr>
          </w:p>
        </w:tc>
      </w:tr>
      <w:tr>
        <w:tblPrEx>
          <w:tblCellMar>
            <w:top w:w="0" w:type="dxa"/>
            <w:left w:w="108" w:type="dxa"/>
            <w:bottom w:w="0" w:type="dxa"/>
            <w:right w:w="108" w:type="dxa"/>
          </w:tblCellMar>
        </w:tblPrEx>
        <w:trPr>
          <w:gridAfter w:val="1"/>
          <w:wAfter w:w="27" w:type="dxa"/>
          <w:trHeight w:val="591" w:hRule="atLeast"/>
          <w:jc w:val="center"/>
        </w:trPr>
        <w:tc>
          <w:tcPr>
            <w:tcW w:w="965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_GB2312"/>
                <w:kern w:val="0"/>
                <w:sz w:val="32"/>
                <w:szCs w:val="32"/>
              </w:rPr>
            </w:pPr>
            <w:r>
              <w:rPr>
                <w:rFonts w:eastAsia="仿宋_GB2312"/>
                <w:kern w:val="0"/>
                <w:sz w:val="32"/>
                <w:szCs w:val="32"/>
              </w:rPr>
              <w:t>二、拟实施建造情况</w:t>
            </w:r>
          </w:p>
        </w:tc>
      </w:tr>
      <w:tr>
        <w:tblPrEx>
          <w:tblCellMar>
            <w:top w:w="0" w:type="dxa"/>
            <w:left w:w="108" w:type="dxa"/>
            <w:bottom w:w="0" w:type="dxa"/>
            <w:right w:w="108" w:type="dxa"/>
          </w:tblCellMar>
        </w:tblPrEx>
        <w:trPr>
          <w:gridAfter w:val="1"/>
          <w:wAfter w:w="27" w:type="dxa"/>
          <w:trHeight w:val="2877" w:hRule="atLeast"/>
          <w:jc w:val="center"/>
        </w:trPr>
        <w:tc>
          <w:tcPr>
            <w:tcW w:w="9652" w:type="dxa"/>
            <w:gridSpan w:val="6"/>
            <w:tcBorders>
              <w:top w:val="single" w:color="000000" w:sz="4" w:space="0"/>
              <w:left w:val="single" w:color="000000" w:sz="4" w:space="0"/>
              <w:bottom w:val="single" w:color="auto" w:sz="4" w:space="0"/>
              <w:right w:val="single" w:color="000000" w:sz="4" w:space="0"/>
            </w:tcBorders>
            <w:noWrap w:val="0"/>
            <w:vAlign w:val="center"/>
          </w:tcPr>
          <w:p>
            <w:pPr>
              <w:widowControl/>
              <w:spacing w:line="400" w:lineRule="exact"/>
              <w:ind w:firstLine="560" w:firstLineChars="200"/>
              <w:rPr>
                <w:rFonts w:eastAsia="仿宋_GB2312"/>
                <w:kern w:val="0"/>
                <w:sz w:val="28"/>
                <w:szCs w:val="28"/>
              </w:rPr>
            </w:pPr>
            <w:r>
              <w:rPr>
                <w:rFonts w:eastAsia="仿宋_GB2312"/>
                <w:kern w:val="0"/>
                <w:sz w:val="28"/>
                <w:szCs w:val="28"/>
              </w:rPr>
              <w:t>（对照省定建设标准，说明建造温室大棚类型，主体规格、主要配套设施设备，建造方式等情况。）</w:t>
            </w:r>
          </w:p>
          <w:p>
            <w:pPr>
              <w:widowControl/>
              <w:spacing w:line="400" w:lineRule="exact"/>
              <w:rPr>
                <w:rFonts w:eastAsia="仿宋_GB2312"/>
                <w:kern w:val="0"/>
                <w:sz w:val="24"/>
              </w:rPr>
            </w:pPr>
          </w:p>
          <w:p>
            <w:pPr>
              <w:widowControl/>
              <w:spacing w:line="400" w:lineRule="exact"/>
              <w:rPr>
                <w:rFonts w:eastAsia="仿宋_GB2312"/>
                <w:kern w:val="0"/>
                <w:sz w:val="24"/>
              </w:rPr>
            </w:pPr>
          </w:p>
          <w:p>
            <w:pPr>
              <w:widowControl/>
              <w:spacing w:line="400" w:lineRule="exact"/>
              <w:rPr>
                <w:rFonts w:eastAsia="仿宋_GB2312"/>
                <w:kern w:val="0"/>
                <w:sz w:val="24"/>
              </w:rPr>
            </w:pPr>
          </w:p>
          <w:p>
            <w:pPr>
              <w:widowControl/>
              <w:spacing w:line="400" w:lineRule="exact"/>
              <w:rPr>
                <w:rFonts w:eastAsia="仿宋_GB2312"/>
                <w:kern w:val="0"/>
                <w:sz w:val="24"/>
              </w:rPr>
            </w:pPr>
          </w:p>
        </w:tc>
      </w:tr>
      <w:tr>
        <w:tblPrEx>
          <w:tblCellMar>
            <w:top w:w="0" w:type="dxa"/>
            <w:left w:w="108" w:type="dxa"/>
            <w:bottom w:w="0" w:type="dxa"/>
            <w:right w:w="108" w:type="dxa"/>
          </w:tblCellMar>
        </w:tblPrEx>
        <w:trPr>
          <w:gridAfter w:val="1"/>
          <w:wAfter w:w="27" w:type="dxa"/>
          <w:trHeight w:val="540" w:hRule="atLeast"/>
          <w:jc w:val="center"/>
        </w:trPr>
        <w:tc>
          <w:tcPr>
            <w:tcW w:w="9652" w:type="dxa"/>
            <w:gridSpan w:val="6"/>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kern w:val="0"/>
                <w:sz w:val="32"/>
                <w:szCs w:val="32"/>
              </w:rPr>
            </w:pPr>
            <w:r>
              <w:rPr>
                <w:rFonts w:eastAsia="仿宋_GB2312"/>
                <w:kern w:val="0"/>
                <w:sz w:val="32"/>
                <w:szCs w:val="32"/>
              </w:rPr>
              <w:t>三、与农民利益联结情况</w:t>
            </w:r>
          </w:p>
        </w:tc>
      </w:tr>
      <w:tr>
        <w:tblPrEx>
          <w:tblCellMar>
            <w:top w:w="0" w:type="dxa"/>
            <w:left w:w="108" w:type="dxa"/>
            <w:bottom w:w="0" w:type="dxa"/>
            <w:right w:w="108" w:type="dxa"/>
          </w:tblCellMar>
        </w:tblPrEx>
        <w:trPr>
          <w:gridAfter w:val="1"/>
          <w:wAfter w:w="27" w:type="dxa"/>
          <w:trHeight w:val="1635" w:hRule="atLeast"/>
          <w:jc w:val="center"/>
        </w:trPr>
        <w:tc>
          <w:tcPr>
            <w:tcW w:w="9652" w:type="dxa"/>
            <w:gridSpan w:val="6"/>
            <w:tcBorders>
              <w:top w:val="single" w:color="auto" w:sz="4" w:space="0"/>
              <w:left w:val="single" w:color="000000" w:sz="4" w:space="0"/>
              <w:bottom w:val="single" w:color="000000" w:sz="4" w:space="0"/>
              <w:right w:val="single" w:color="000000" w:sz="4" w:space="0"/>
            </w:tcBorders>
            <w:noWrap w:val="0"/>
            <w:vAlign w:val="center"/>
          </w:tcPr>
          <w:p>
            <w:pPr>
              <w:widowControl/>
              <w:rPr>
                <w:rFonts w:eastAsia="仿宋_GB2312"/>
                <w:kern w:val="0"/>
                <w:sz w:val="28"/>
                <w:szCs w:val="28"/>
              </w:rPr>
            </w:pPr>
            <w:r>
              <w:rPr>
                <w:rFonts w:eastAsia="仿宋_GB2312"/>
                <w:kern w:val="0"/>
                <w:sz w:val="28"/>
                <w:szCs w:val="28"/>
              </w:rPr>
              <w:t>（仅限龙头企业填写。说明与农民利益联结机制、方式等情况。）</w:t>
            </w:r>
          </w:p>
          <w:p>
            <w:pPr>
              <w:widowControl/>
              <w:rPr>
                <w:rFonts w:eastAsia="仿宋_GB2312"/>
                <w:kern w:val="0"/>
                <w:sz w:val="24"/>
              </w:rPr>
            </w:pPr>
          </w:p>
          <w:p>
            <w:pPr>
              <w:widowControl/>
              <w:rPr>
                <w:rFonts w:eastAsia="仿宋_GB2312"/>
                <w:kern w:val="0"/>
                <w:sz w:val="24"/>
              </w:rPr>
            </w:pPr>
          </w:p>
          <w:p>
            <w:pPr>
              <w:widowControl/>
              <w:rPr>
                <w:rFonts w:eastAsia="仿宋_GB2312"/>
                <w:kern w:val="0"/>
                <w:sz w:val="24"/>
              </w:rPr>
            </w:pPr>
          </w:p>
          <w:p>
            <w:pPr>
              <w:widowControl/>
              <w:rPr>
                <w:rFonts w:eastAsia="仿宋_GB2312"/>
                <w:kern w:val="0"/>
                <w:sz w:val="24"/>
              </w:rPr>
            </w:pPr>
          </w:p>
          <w:p>
            <w:pPr>
              <w:rPr>
                <w:rFonts w:eastAsia="仿宋_GB2312"/>
                <w:kern w:val="0"/>
                <w:sz w:val="24"/>
              </w:rPr>
            </w:pPr>
          </w:p>
          <w:p>
            <w:pPr>
              <w:rPr>
                <w:rFonts w:eastAsia="仿宋_GB2312"/>
                <w:kern w:val="0"/>
                <w:sz w:val="24"/>
              </w:rPr>
            </w:pPr>
          </w:p>
        </w:tc>
      </w:tr>
      <w:tr>
        <w:tblPrEx>
          <w:tblCellMar>
            <w:top w:w="0" w:type="dxa"/>
            <w:left w:w="108" w:type="dxa"/>
            <w:bottom w:w="0" w:type="dxa"/>
            <w:right w:w="108" w:type="dxa"/>
          </w:tblCellMar>
        </w:tblPrEx>
        <w:trPr>
          <w:gridBefore w:val="1"/>
          <w:wBefore w:w="13" w:type="dxa"/>
          <w:trHeight w:val="1959" w:hRule="atLeast"/>
          <w:jc w:val="center"/>
        </w:trPr>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atLeast"/>
              <w:jc w:val="center"/>
              <w:rPr>
                <w:rFonts w:eastAsia="仿宋_GB2312"/>
                <w:bCs/>
                <w:kern w:val="0"/>
                <w:sz w:val="30"/>
                <w:szCs w:val="30"/>
              </w:rPr>
            </w:pPr>
            <w:r>
              <w:rPr>
                <w:rFonts w:eastAsia="仿宋_GB2312"/>
                <w:bCs/>
                <w:kern w:val="0"/>
                <w:sz w:val="30"/>
                <w:szCs w:val="30"/>
              </w:rPr>
              <w:t>申报经营主体</w:t>
            </w:r>
          </w:p>
        </w:tc>
        <w:tc>
          <w:tcPr>
            <w:tcW w:w="8131" w:type="dxa"/>
            <w:gridSpan w:val="5"/>
            <w:tcBorders>
              <w:top w:val="single" w:color="000000" w:sz="4" w:space="0"/>
              <w:left w:val="nil"/>
              <w:bottom w:val="single" w:color="000000" w:sz="4" w:space="0"/>
              <w:right w:val="single" w:color="000000" w:sz="4" w:space="0"/>
            </w:tcBorders>
            <w:noWrap w:val="0"/>
            <w:vAlign w:val="top"/>
          </w:tcPr>
          <w:p>
            <w:pPr>
              <w:widowControl/>
              <w:spacing w:line="560" w:lineRule="atLeast"/>
              <w:ind w:firstLine="600"/>
              <w:rPr>
                <w:rFonts w:eastAsia="仿宋_GB2312"/>
                <w:kern w:val="0"/>
                <w:sz w:val="30"/>
                <w:szCs w:val="30"/>
              </w:rPr>
            </w:pPr>
            <w:r>
              <w:rPr>
                <w:rFonts w:eastAsia="仿宋_GB2312"/>
                <w:kern w:val="0"/>
                <w:sz w:val="30"/>
                <w:szCs w:val="30"/>
              </w:rPr>
              <w:t>申报经营实施主体对申报项目真实性负责。</w:t>
            </w:r>
          </w:p>
          <w:p>
            <w:pPr>
              <w:widowControl/>
              <w:spacing w:line="560" w:lineRule="atLeast"/>
              <w:ind w:firstLine="600"/>
              <w:rPr>
                <w:rFonts w:eastAsia="仿宋_GB2312"/>
                <w:kern w:val="0"/>
                <w:sz w:val="30"/>
                <w:szCs w:val="30"/>
              </w:rPr>
            </w:pPr>
          </w:p>
          <w:p>
            <w:pPr>
              <w:widowControl/>
              <w:spacing w:line="560" w:lineRule="atLeast"/>
              <w:ind w:firstLine="600"/>
              <w:rPr>
                <w:rFonts w:eastAsia="仿宋_GB2312"/>
                <w:kern w:val="0"/>
                <w:sz w:val="30"/>
                <w:szCs w:val="30"/>
              </w:rPr>
            </w:pPr>
            <w:r>
              <w:rPr>
                <w:rFonts w:eastAsia="仿宋_GB2312"/>
                <w:kern w:val="0"/>
                <w:sz w:val="30"/>
                <w:szCs w:val="30"/>
              </w:rPr>
              <w:t xml:space="preserve">                             盖章、签字</w:t>
            </w:r>
          </w:p>
          <w:p>
            <w:pPr>
              <w:widowControl/>
              <w:spacing w:line="560" w:lineRule="atLeast"/>
              <w:ind w:firstLine="600"/>
              <w:rPr>
                <w:rFonts w:eastAsia="仿宋_GB2312"/>
                <w:kern w:val="0"/>
                <w:sz w:val="30"/>
                <w:szCs w:val="30"/>
              </w:rPr>
            </w:pPr>
            <w:r>
              <w:rPr>
                <w:rFonts w:eastAsia="仿宋_GB2312"/>
                <w:kern w:val="0"/>
                <w:sz w:val="30"/>
                <w:szCs w:val="30"/>
              </w:rPr>
              <w:t xml:space="preserve">                              年  月  日</w:t>
            </w:r>
          </w:p>
          <w:p>
            <w:pPr>
              <w:widowControl/>
              <w:spacing w:line="560" w:lineRule="atLeast"/>
              <w:ind w:firstLine="600"/>
              <w:rPr>
                <w:rFonts w:eastAsia="仿宋_GB2312"/>
                <w:kern w:val="0"/>
                <w:sz w:val="30"/>
                <w:szCs w:val="30"/>
              </w:rPr>
            </w:pPr>
          </w:p>
        </w:tc>
      </w:tr>
      <w:tr>
        <w:tblPrEx>
          <w:tblCellMar>
            <w:top w:w="0" w:type="dxa"/>
            <w:left w:w="108" w:type="dxa"/>
            <w:bottom w:w="0" w:type="dxa"/>
            <w:right w:w="108" w:type="dxa"/>
          </w:tblCellMar>
        </w:tblPrEx>
        <w:trPr>
          <w:gridBefore w:val="1"/>
          <w:wBefore w:w="13" w:type="dxa"/>
          <w:trHeight w:val="1959" w:hRule="atLeast"/>
          <w:jc w:val="center"/>
        </w:trPr>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atLeast"/>
              <w:jc w:val="center"/>
              <w:rPr>
                <w:rFonts w:eastAsia="仿宋_GB2312"/>
                <w:bCs/>
                <w:kern w:val="0"/>
                <w:sz w:val="30"/>
                <w:szCs w:val="30"/>
              </w:rPr>
            </w:pPr>
            <w:r>
              <w:rPr>
                <w:rFonts w:eastAsia="仿宋_GB2312"/>
                <w:bCs/>
                <w:kern w:val="0"/>
                <w:sz w:val="30"/>
                <w:szCs w:val="30"/>
              </w:rPr>
              <w:t>乡镇农业部门</w:t>
            </w:r>
          </w:p>
          <w:p>
            <w:pPr>
              <w:widowControl/>
              <w:spacing w:line="560" w:lineRule="atLeast"/>
              <w:jc w:val="center"/>
              <w:rPr>
                <w:rFonts w:eastAsia="仿宋_GB2312"/>
                <w:bCs/>
                <w:kern w:val="0"/>
                <w:sz w:val="30"/>
                <w:szCs w:val="30"/>
              </w:rPr>
            </w:pPr>
            <w:r>
              <w:rPr>
                <w:rFonts w:eastAsia="仿宋_GB2312"/>
                <w:bCs/>
                <w:kern w:val="0"/>
                <w:sz w:val="30"/>
                <w:szCs w:val="30"/>
              </w:rPr>
              <w:t>意见</w:t>
            </w:r>
          </w:p>
        </w:tc>
        <w:tc>
          <w:tcPr>
            <w:tcW w:w="8131" w:type="dxa"/>
            <w:gridSpan w:val="5"/>
            <w:tcBorders>
              <w:top w:val="single" w:color="000000" w:sz="4" w:space="0"/>
              <w:left w:val="nil"/>
              <w:bottom w:val="single" w:color="000000" w:sz="4" w:space="0"/>
              <w:right w:val="single" w:color="000000" w:sz="4" w:space="0"/>
            </w:tcBorders>
            <w:noWrap w:val="0"/>
            <w:vAlign w:val="top"/>
          </w:tcPr>
          <w:p>
            <w:pPr>
              <w:widowControl/>
              <w:spacing w:line="560" w:lineRule="atLeast"/>
              <w:ind w:firstLine="600"/>
              <w:rPr>
                <w:rFonts w:eastAsia="仿宋_GB2312"/>
                <w:kern w:val="0"/>
                <w:sz w:val="30"/>
                <w:szCs w:val="30"/>
              </w:rPr>
            </w:pPr>
            <w:r>
              <w:rPr>
                <w:rFonts w:eastAsia="仿宋_GB2312"/>
                <w:kern w:val="0"/>
                <w:sz w:val="30"/>
                <w:szCs w:val="30"/>
              </w:rPr>
              <w:t xml:space="preserve">          </w:t>
            </w:r>
          </w:p>
          <w:p>
            <w:pPr>
              <w:widowControl/>
              <w:wordWrap w:val="0"/>
              <w:spacing w:line="560" w:lineRule="atLeast"/>
              <w:ind w:right="1200" w:firstLine="1050"/>
              <w:jc w:val="right"/>
              <w:rPr>
                <w:rFonts w:eastAsia="仿宋_GB2312"/>
                <w:kern w:val="0"/>
                <w:sz w:val="30"/>
                <w:szCs w:val="30"/>
              </w:rPr>
            </w:pPr>
          </w:p>
          <w:p>
            <w:pPr>
              <w:widowControl/>
              <w:spacing w:line="560" w:lineRule="atLeast"/>
              <w:ind w:right="1200" w:firstLine="1050"/>
              <w:jc w:val="right"/>
              <w:rPr>
                <w:rFonts w:eastAsia="仿宋_GB2312"/>
                <w:kern w:val="0"/>
                <w:sz w:val="30"/>
                <w:szCs w:val="30"/>
              </w:rPr>
            </w:pPr>
            <w:r>
              <w:rPr>
                <w:rFonts w:eastAsia="仿宋_GB2312"/>
                <w:kern w:val="0"/>
                <w:sz w:val="30"/>
                <w:szCs w:val="30"/>
              </w:rPr>
              <w:t xml:space="preserve">签字、公章   </w:t>
            </w:r>
          </w:p>
          <w:p>
            <w:pPr>
              <w:widowControl/>
              <w:spacing w:line="560" w:lineRule="atLeast"/>
              <w:ind w:firstLine="3750"/>
              <w:rPr>
                <w:rFonts w:eastAsia="仿宋_GB2312"/>
                <w:kern w:val="0"/>
                <w:sz w:val="30"/>
                <w:szCs w:val="30"/>
              </w:rPr>
            </w:pPr>
            <w:r>
              <w:rPr>
                <w:rFonts w:eastAsia="仿宋_GB2312"/>
                <w:kern w:val="0"/>
                <w:sz w:val="30"/>
                <w:szCs w:val="30"/>
              </w:rPr>
              <w:t xml:space="preserve">         年  月  日</w:t>
            </w:r>
          </w:p>
          <w:p>
            <w:pPr>
              <w:widowControl/>
              <w:spacing w:line="560" w:lineRule="atLeast"/>
              <w:ind w:firstLine="3750"/>
              <w:rPr>
                <w:rFonts w:eastAsia="仿宋_GB2312"/>
                <w:kern w:val="0"/>
                <w:sz w:val="30"/>
                <w:szCs w:val="30"/>
              </w:rPr>
            </w:pPr>
          </w:p>
        </w:tc>
      </w:tr>
      <w:tr>
        <w:tblPrEx>
          <w:tblCellMar>
            <w:top w:w="0" w:type="dxa"/>
            <w:left w:w="108" w:type="dxa"/>
            <w:bottom w:w="0" w:type="dxa"/>
            <w:right w:w="108" w:type="dxa"/>
          </w:tblCellMar>
        </w:tblPrEx>
        <w:trPr>
          <w:gridBefore w:val="1"/>
          <w:wBefore w:w="13" w:type="dxa"/>
          <w:trHeight w:val="2076" w:hRule="atLeast"/>
          <w:jc w:val="center"/>
        </w:trPr>
        <w:tc>
          <w:tcPr>
            <w:tcW w:w="1535"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atLeast"/>
              <w:jc w:val="center"/>
              <w:rPr>
                <w:rFonts w:eastAsia="仿宋_GB2312"/>
                <w:bCs/>
                <w:kern w:val="0"/>
                <w:sz w:val="30"/>
                <w:szCs w:val="30"/>
              </w:rPr>
            </w:pPr>
          </w:p>
          <w:p>
            <w:pPr>
              <w:widowControl/>
              <w:spacing w:line="560" w:lineRule="atLeast"/>
              <w:jc w:val="center"/>
              <w:rPr>
                <w:rFonts w:eastAsia="仿宋_GB2312"/>
                <w:kern w:val="0"/>
                <w:sz w:val="30"/>
                <w:szCs w:val="30"/>
              </w:rPr>
            </w:pPr>
            <w:r>
              <w:rPr>
                <w:rFonts w:eastAsia="仿宋_GB2312"/>
                <w:bCs/>
                <w:kern w:val="0"/>
                <w:sz w:val="30"/>
                <w:szCs w:val="30"/>
              </w:rPr>
              <w:t>附件清单</w:t>
            </w:r>
          </w:p>
        </w:tc>
        <w:tc>
          <w:tcPr>
            <w:tcW w:w="8131" w:type="dxa"/>
            <w:gridSpan w:val="5"/>
            <w:tcBorders>
              <w:top w:val="single" w:color="000000" w:sz="4" w:space="0"/>
              <w:left w:val="nil"/>
              <w:bottom w:val="single" w:color="000000" w:sz="4" w:space="0"/>
              <w:right w:val="single" w:color="000000" w:sz="4" w:space="0"/>
            </w:tcBorders>
            <w:noWrap w:val="0"/>
            <w:vAlign w:val="top"/>
          </w:tcPr>
          <w:p>
            <w:pPr>
              <w:spacing w:line="600" w:lineRule="exact"/>
              <w:ind w:firstLine="560" w:firstLineChars="200"/>
              <w:rPr>
                <w:rFonts w:eastAsia="仿宋_GB2312"/>
                <w:sz w:val="28"/>
                <w:szCs w:val="28"/>
              </w:rPr>
            </w:pPr>
            <w:r>
              <w:rPr>
                <w:rFonts w:eastAsia="仿宋_GB2312"/>
                <w:sz w:val="28"/>
                <w:szCs w:val="28"/>
              </w:rPr>
              <w:t>1、土地承包流转和备案等相关材料复印件；</w:t>
            </w:r>
          </w:p>
          <w:p>
            <w:pPr>
              <w:spacing w:line="600" w:lineRule="exact"/>
              <w:ind w:firstLine="560" w:firstLineChars="200"/>
              <w:rPr>
                <w:rFonts w:eastAsia="仿宋_GB2312"/>
                <w:sz w:val="28"/>
                <w:szCs w:val="28"/>
              </w:rPr>
            </w:pPr>
            <w:r>
              <w:rPr>
                <w:rFonts w:eastAsia="仿宋_GB2312"/>
                <w:sz w:val="28"/>
                <w:szCs w:val="28"/>
              </w:rPr>
              <w:t>2、经营主体营业执照或农户身份证复印件；</w:t>
            </w:r>
          </w:p>
          <w:p>
            <w:pPr>
              <w:widowControl/>
              <w:spacing w:line="560" w:lineRule="atLeast"/>
              <w:ind w:firstLine="600"/>
              <w:rPr>
                <w:rFonts w:eastAsia="仿宋_GB2312"/>
                <w:kern w:val="0"/>
                <w:sz w:val="28"/>
                <w:szCs w:val="28"/>
              </w:rPr>
            </w:pPr>
            <w:r>
              <w:rPr>
                <w:rFonts w:eastAsia="仿宋_GB2312"/>
                <w:sz w:val="28"/>
                <w:szCs w:val="28"/>
              </w:rPr>
              <w:t>3、</w:t>
            </w:r>
            <w:r>
              <w:rPr>
                <w:rFonts w:eastAsia="仿宋_GB2312"/>
                <w:kern w:val="0"/>
                <w:sz w:val="28"/>
                <w:szCs w:val="28"/>
              </w:rPr>
              <w:t>其他材料。</w:t>
            </w:r>
          </w:p>
          <w:p>
            <w:pPr>
              <w:widowControl/>
              <w:spacing w:line="560" w:lineRule="atLeast"/>
              <w:ind w:firstLine="600"/>
              <w:rPr>
                <w:kern w:val="0"/>
                <w:sz w:val="30"/>
                <w:szCs w:val="30"/>
              </w:rPr>
            </w:pPr>
          </w:p>
        </w:tc>
      </w:tr>
    </w:tbl>
    <w:p>
      <w:pPr>
        <w:widowControl/>
        <w:spacing w:before="120" w:line="360" w:lineRule="atLeast"/>
        <w:ind w:firstLine="400"/>
        <w:jc w:val="center"/>
        <w:rPr>
          <w:rFonts w:ascii="宋体" w:hAnsi="宋体" w:cs="宋体"/>
          <w:color w:val="000000"/>
          <w:kern w:val="0"/>
          <w:sz w:val="20"/>
          <w:szCs w:val="20"/>
        </w:rPr>
      </w:pPr>
    </w:p>
    <w:p>
      <w:pPr>
        <w:widowControl/>
        <w:shd w:val="clear" w:color="auto" w:fill="FFFFFF"/>
        <w:spacing w:line="380" w:lineRule="atLeast"/>
        <w:ind w:firstLine="400"/>
        <w:jc w:val="center"/>
        <w:rPr>
          <w:rFonts w:ascii="宋体" w:hAnsi="宋体" w:eastAsia="宋体" w:cs="Times New Roman"/>
          <w:color w:val="000000"/>
          <w:kern w:val="0"/>
          <w:sz w:val="20"/>
          <w:szCs w:val="20"/>
        </w:rPr>
      </w:pPr>
    </w:p>
    <w:p>
      <w:pPr>
        <w:widowControl/>
        <w:shd w:val="clear" w:color="auto" w:fill="FFFFFF"/>
        <w:spacing w:line="380" w:lineRule="atLeast"/>
        <w:ind w:firstLine="400"/>
        <w:jc w:val="center"/>
        <w:rPr>
          <w:rFonts w:ascii="宋体" w:hAnsi="宋体" w:eastAsia="宋体" w:cs="Times New Roman"/>
          <w:color w:val="000000"/>
          <w:kern w:val="0"/>
          <w:sz w:val="20"/>
          <w:szCs w:val="20"/>
        </w:rPr>
      </w:pPr>
    </w:p>
    <w:p>
      <w:pPr>
        <w:widowControl/>
        <w:shd w:val="clear" w:color="auto" w:fill="FFFFFF"/>
        <w:spacing w:line="380" w:lineRule="atLeast"/>
        <w:ind w:firstLine="400"/>
        <w:jc w:val="center"/>
        <w:rPr>
          <w:rFonts w:ascii="宋体" w:hAnsi="宋体" w:eastAsia="宋体" w:cs="Times New Roman"/>
          <w:color w:val="000000"/>
          <w:kern w:val="0"/>
          <w:sz w:val="20"/>
          <w:szCs w:val="20"/>
        </w:rPr>
      </w:pPr>
    </w:p>
    <w:p>
      <w:pPr>
        <w:widowControl/>
        <w:shd w:val="clear" w:color="auto" w:fill="FFFFFF"/>
        <w:spacing w:line="380" w:lineRule="atLeast"/>
        <w:ind w:firstLine="400"/>
        <w:jc w:val="center"/>
        <w:rPr>
          <w:rFonts w:ascii="宋体" w:hAnsi="宋体" w:eastAsia="宋体" w:cs="Times New Roman"/>
          <w:color w:val="000000"/>
          <w:kern w:val="0"/>
          <w:sz w:val="20"/>
          <w:szCs w:val="20"/>
        </w:rPr>
      </w:pPr>
    </w:p>
    <w:p>
      <w:pPr>
        <w:spacing w:line="560" w:lineRule="exact"/>
        <w:rPr>
          <w:rFonts w:ascii="仿宋_GB2312" w:hAnsi="仿宋_GB2312" w:eastAsia="仿宋_GB2312" w:cs="仿宋_GB2312"/>
          <w:sz w:val="32"/>
          <w:szCs w:val="32"/>
        </w:rPr>
      </w:pPr>
    </w:p>
    <w:p>
      <w:pP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附件4</w:t>
      </w:r>
    </w:p>
    <w:p>
      <w:pPr>
        <w:spacing w:line="560" w:lineRule="exact"/>
        <w:ind w:firstLine="720" w:firstLineChars="2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福建省设施农业温室大棚补贴项目验收办法</w:t>
      </w:r>
    </w:p>
    <w:p>
      <w:pPr>
        <w:spacing w:line="560" w:lineRule="exact"/>
        <w:ind w:firstLine="600" w:firstLineChars="200"/>
        <w:rPr>
          <w:rFonts w:ascii="仿宋_GB2312" w:hAnsi="仿宋_GB2312" w:eastAsia="仿宋_GB2312" w:cs="仿宋_GB2312"/>
          <w:sz w:val="30"/>
          <w:szCs w:val="30"/>
        </w:rPr>
      </w:pPr>
    </w:p>
    <w:p>
      <w:pPr>
        <w:spacing w:line="560" w:lineRule="exact"/>
        <w:ind w:firstLine="600" w:firstLineChars="200"/>
        <w:rPr>
          <w:sz w:val="30"/>
          <w:szCs w:val="30"/>
        </w:rPr>
      </w:pPr>
      <w:r>
        <w:rPr>
          <w:rFonts w:hint="eastAsia" w:ascii="仿宋_GB2312" w:hAnsi="仿宋_GB2312" w:eastAsia="仿宋_GB2312" w:cs="仿宋_GB2312"/>
          <w:sz w:val="30"/>
          <w:szCs w:val="30"/>
        </w:rPr>
        <w:t>根据福建省设施农业温室大棚补贴建设标准，结合我省实际，修定本办法。</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一、验收范围</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本办法仅适用符合省定补贴建设标准的，或单位造价、安全性、先进性达到相应标准的设施农业温室大棚(以下简称温室大棚)。</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二、验收内容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温室大棚补贴建设标准所规定的主体规格、主材材质、主要配套设施设备等内容。补贴建设标准规定以外的内容不做为验收要求和补贴资金拨付依据。</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三、验收方法</w:t>
      </w:r>
    </w:p>
    <w:p>
      <w:pPr>
        <w:spacing w:line="560" w:lineRule="exact"/>
        <w:ind w:firstLine="600" w:firstLineChars="200"/>
        <w:rPr>
          <w:sz w:val="30"/>
          <w:szCs w:val="30"/>
        </w:rPr>
      </w:pPr>
      <w:r>
        <w:rPr>
          <w:rFonts w:hint="eastAsia" w:ascii="楷体_GB2312" w:hAnsi="楷体_GB2312" w:eastAsia="楷体_GB2312" w:cs="楷体_GB2312"/>
          <w:sz w:val="30"/>
          <w:szCs w:val="30"/>
        </w:rPr>
        <w:t>1.材质与壁厚确认。</w:t>
      </w:r>
      <w:r>
        <w:rPr>
          <w:rFonts w:hint="eastAsia" w:ascii="仿宋_GB2312" w:hAnsi="仿宋_GB2312" w:eastAsia="仿宋_GB2312" w:cs="仿宋_GB2312"/>
          <w:sz w:val="30"/>
          <w:szCs w:val="30"/>
        </w:rPr>
        <w:t>材料壁厚与材质是否为热浸镀锌确认由实施主体负责提供生产厂家的质检证明，或供货单位的证明，或实施主体提供的证明，做为验收附件。验收组不进行热浸镀锌材质确认和壁厚测量。</w:t>
      </w:r>
    </w:p>
    <w:p>
      <w:pPr>
        <w:spacing w:line="560" w:lineRule="exact"/>
        <w:ind w:firstLine="600" w:firstLineChars="200"/>
        <w:rPr>
          <w:sz w:val="30"/>
          <w:szCs w:val="30"/>
        </w:rPr>
      </w:pPr>
      <w:r>
        <w:rPr>
          <w:rFonts w:hint="eastAsia" w:ascii="楷体_GB2312" w:hAnsi="楷体_GB2312" w:eastAsia="楷体_GB2312" w:cs="楷体_GB2312"/>
          <w:sz w:val="30"/>
          <w:szCs w:val="30"/>
        </w:rPr>
        <w:t>2.主材外径测量。</w:t>
      </w:r>
      <w:r>
        <w:rPr>
          <w:rFonts w:hint="eastAsia" w:ascii="仿宋_GB2312" w:hAnsi="仿宋_GB2312" w:eastAsia="仿宋_GB2312" w:cs="仿宋_GB2312"/>
          <w:sz w:val="30"/>
          <w:szCs w:val="30"/>
        </w:rPr>
        <w:t>采用游标卡尺对被抽检大棚的立柱、肩管、拱管等外径进行测量，每个被测项目随机测量2点，每点测量2次，取平均值。用皮尺随机测量3道立柱间距、独立基础长宽高，测量2处，各测量2次，取平均值。结果允许偏差为±5%。</w:t>
      </w:r>
    </w:p>
    <w:p>
      <w:pPr>
        <w:spacing w:line="56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3.面积与高度测量。</w:t>
      </w:r>
      <w:r>
        <w:rPr>
          <w:rFonts w:hint="eastAsia" w:ascii="仿宋_GB2312" w:hAnsi="仿宋_GB2312" w:eastAsia="仿宋_GB2312" w:cs="仿宋_GB2312"/>
          <w:sz w:val="30"/>
          <w:szCs w:val="30"/>
        </w:rPr>
        <w:t>经营主体在施工规划图(或现场示意图)上，标明每栋温室大棚的序号、代表性位置经纬度。温室大棚以投影面积为补贴实际面积。验收组对所有申请验收的温室大棚用皮尺或卷尺人工或其它高精确度的仪器进行逐棚100%测量。温室大棚四角立柱之间为长度、宽度，对边各测量2次，取平均值。地面离肩管最高处为肩高，测量2处，取平均值。地面离拱管最高处为顶高，测量2处，取平均值。结果允许偏差为±5%。</w:t>
      </w:r>
    </w:p>
    <w:p>
      <w:pPr>
        <w:spacing w:line="56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4.主要配套设施设备。</w:t>
      </w:r>
      <w:r>
        <w:rPr>
          <w:rFonts w:hint="eastAsia" w:ascii="仿宋_GB2312" w:hAnsi="仿宋_GB2312" w:eastAsia="仿宋_GB2312" w:cs="仿宋_GB2312"/>
          <w:sz w:val="30"/>
          <w:szCs w:val="30"/>
        </w:rPr>
        <w:t>验收时现场查对补贴建设标准提出的主要配套设施设备项目是否配齐。可根据当地气候、大棚用途等因素合理有效认定温室大棚降温方式。</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四、验收程序</w:t>
      </w:r>
    </w:p>
    <w:p>
      <w:pPr>
        <w:spacing w:line="560" w:lineRule="exact"/>
        <w:ind w:firstLine="600" w:firstLineChars="200"/>
        <w:rPr>
          <w:sz w:val="30"/>
          <w:szCs w:val="30"/>
        </w:rPr>
      </w:pPr>
      <w:r>
        <w:rPr>
          <w:rFonts w:hint="eastAsia" w:ascii="楷体_GB2312" w:hAnsi="楷体_GB2312" w:eastAsia="楷体_GB2312" w:cs="楷体_GB2312"/>
          <w:sz w:val="30"/>
          <w:szCs w:val="30"/>
        </w:rPr>
        <w:t>1.申请。</w:t>
      </w:r>
      <w:r>
        <w:rPr>
          <w:rFonts w:hint="eastAsia" w:ascii="仿宋_GB2312" w:hAnsi="仿宋_GB2312" w:eastAsia="仿宋_GB2312" w:cs="仿宋_GB2312"/>
          <w:sz w:val="30"/>
          <w:szCs w:val="30"/>
        </w:rPr>
        <w:t>经营实施主体温室大棚项目建成后，向所在地县级农业农村部门提出验收申请，单个实施主体同时建有不同温室大棚类型的，可一并申请验收。</w:t>
      </w:r>
    </w:p>
    <w:p>
      <w:pPr>
        <w:spacing w:line="560" w:lineRule="exact"/>
        <w:ind w:firstLine="600" w:firstLineChars="200"/>
        <w:rPr>
          <w:sz w:val="30"/>
          <w:szCs w:val="30"/>
        </w:rPr>
      </w:pPr>
      <w:r>
        <w:rPr>
          <w:rFonts w:hint="eastAsia" w:ascii="楷体_GB2312" w:hAnsi="楷体_GB2312" w:eastAsia="楷体_GB2312" w:cs="楷体_GB2312"/>
          <w:sz w:val="30"/>
          <w:szCs w:val="30"/>
        </w:rPr>
        <w:t>2.验收。</w:t>
      </w:r>
      <w:r>
        <w:rPr>
          <w:rFonts w:hint="eastAsia" w:ascii="仿宋_GB2312" w:hAnsi="仿宋_GB2312" w:eastAsia="仿宋_GB2312" w:cs="仿宋_GB2312"/>
          <w:sz w:val="30"/>
          <w:szCs w:val="30"/>
        </w:rPr>
        <w:t>县级农业农村部门接到经营实施主体验收申请后，组成验收组完成验收工作。验收组由3名及以上人员组成。验收组进行实地查看，现场测量，查看材质证明、业主证照等资料，并做好验收过程记录。建设造价、财务状况等可不作为验收要求。验收报告、验收表格等参照原先方式。</w:t>
      </w:r>
    </w:p>
    <w:p>
      <w:pPr>
        <w:spacing w:line="56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3.结果。</w:t>
      </w:r>
      <w:r>
        <w:rPr>
          <w:rFonts w:hint="eastAsia" w:ascii="仿宋_GB2312" w:hAnsi="仿宋_GB2312" w:eastAsia="仿宋_GB2312" w:cs="仿宋_GB2312"/>
          <w:sz w:val="30"/>
          <w:szCs w:val="30"/>
        </w:rPr>
        <w:t>符合省定补贴建设标准要求及以上的，评定为合格。对验收合格的，出具相应验收报告，并附上附件(包括材料壁厚与材质确认证明、现场平面图与经纬度、身份证或营业执照复印件、经营实施主体卡号或银行账号等)。初次验收不合格的，验收组及时向实施主体提出书面整改意见。实施主体整改到位后，提出第二次验收申请。对经第二次验收后仍然不合格的，不再组织验收。</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允许实施主体建设多样化温室大棚。对建造类型与省定补贴建造标准不同的，综合安全性、先进性、实用性及单位造价，由县级验收组认定；对在验收中补贴建设标准等不容易判定的重大问题，由县级农业农村部门提出书面请示，省农业农村厅组织开展省级评审，并予以书面函复，作为项目验收及资金拨付的依据。不得因棚型不同而拒验。</w:t>
      </w:r>
    </w:p>
    <w:p>
      <w:pPr>
        <w:spacing w:line="56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4.公示与拨付。</w:t>
      </w:r>
      <w:r>
        <w:rPr>
          <w:rFonts w:hint="eastAsia" w:ascii="仿宋_GB2312" w:hAnsi="仿宋_GB2312" w:eastAsia="仿宋_GB2312" w:cs="仿宋_GB2312"/>
          <w:sz w:val="30"/>
          <w:szCs w:val="30"/>
        </w:rPr>
        <w:t>县级农业农村部门将验收合格的补贴项目具体情况，在项目所在地村委会公示7天。无异议后，根据验收组提供的验收报告和公示结果，及时将资金直接拨付实施主体。发票可不作为拨付资金凭证要求。</w:t>
      </w:r>
    </w:p>
    <w:p>
      <w:pPr>
        <w:spacing w:line="56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5.档案。</w:t>
      </w:r>
      <w:r>
        <w:rPr>
          <w:rFonts w:hint="eastAsia" w:ascii="仿宋_GB2312" w:hAnsi="仿宋_GB2312" w:eastAsia="仿宋_GB2312" w:cs="仿宋_GB2312"/>
          <w:sz w:val="30"/>
          <w:szCs w:val="30"/>
        </w:rPr>
        <w:t>县级农业农村部门做好项目资料整理存档，包括项目申请书、转报文件、资金预拨文件、变更、验收报告及附件、公示、拨付、整改通知等材料及必要相片。同时，做好每个设施农业项目用地的台账信息管理。</w:t>
      </w:r>
    </w:p>
    <w:p>
      <w:pPr>
        <w:spacing w:line="56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6.监管。</w:t>
      </w:r>
      <w:r>
        <w:rPr>
          <w:rFonts w:hint="eastAsia" w:ascii="仿宋_GB2312" w:hAnsi="仿宋_GB2312" w:eastAsia="仿宋_GB2312" w:cs="仿宋_GB2312"/>
          <w:sz w:val="30"/>
          <w:szCs w:val="30"/>
        </w:rPr>
        <w:t>验收组织单位应对提供的验收结果真实性负责。谁验收、谁签字、谁负责，对弄虚作假，套取补贴资金的，追究验收人员、组织验收单位责任，收回补贴资金。</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widowControl/>
        <w:shd w:val="clear" w:color="auto" w:fill="FFFFFF"/>
        <w:spacing w:line="380" w:lineRule="atLeast"/>
        <w:jc w:val="center"/>
        <w:rPr>
          <w:rFonts w:ascii="宋体" w:hAnsi="宋体" w:eastAsia="宋体" w:cs="Times New Roman"/>
          <w:b/>
          <w:bCs/>
          <w:color w:val="000000"/>
          <w:kern w:val="0"/>
          <w:sz w:val="36"/>
          <w:szCs w:val="36"/>
        </w:rPr>
      </w:pPr>
    </w:p>
    <w:p>
      <w:pPr>
        <w:widowControl/>
        <w:shd w:val="clear" w:color="auto" w:fill="FFFFFF"/>
        <w:spacing w:line="380" w:lineRule="atLeast"/>
        <w:jc w:val="center"/>
        <w:rPr>
          <w:rFonts w:ascii="宋体" w:hAnsi="宋体" w:eastAsia="宋体" w:cs="Times New Roman"/>
          <w:b/>
          <w:bCs/>
          <w:color w:val="000000"/>
          <w:kern w:val="0"/>
          <w:sz w:val="36"/>
          <w:szCs w:val="36"/>
        </w:rPr>
      </w:pPr>
    </w:p>
    <w:p>
      <w:pPr>
        <w:widowControl/>
        <w:shd w:val="clear" w:color="auto" w:fill="FFFFFF"/>
        <w:spacing w:line="380" w:lineRule="atLeast"/>
        <w:jc w:val="center"/>
        <w:rPr>
          <w:rFonts w:ascii="宋体" w:hAnsi="宋体" w:eastAsia="宋体" w:cs="Times New Roman"/>
          <w:b/>
          <w:bCs/>
          <w:color w:val="000000"/>
          <w:kern w:val="0"/>
          <w:sz w:val="36"/>
          <w:szCs w:val="36"/>
        </w:rPr>
      </w:pPr>
    </w:p>
    <w:p>
      <w:pPr>
        <w:widowControl/>
        <w:shd w:val="clear" w:color="auto" w:fill="FFFFFF"/>
        <w:spacing w:line="380" w:lineRule="atLeast"/>
        <w:jc w:val="center"/>
        <w:rPr>
          <w:rFonts w:ascii="宋体" w:hAnsi="宋体" w:eastAsia="宋体" w:cs="Times New Roman"/>
          <w:b/>
          <w:bCs/>
          <w:color w:val="000000"/>
          <w:kern w:val="0"/>
          <w:sz w:val="36"/>
          <w:szCs w:val="36"/>
        </w:rPr>
      </w:pPr>
    </w:p>
    <w:p>
      <w:pPr>
        <w:spacing w:line="560" w:lineRule="exact"/>
        <w:ind w:firstLine="640" w:firstLineChars="200"/>
        <w:rPr>
          <w:rFonts w:ascii="仿宋_GB2312" w:hAnsi="仿宋_GB2312" w:eastAsia="仿宋_GB2312" w:cs="仿宋_GB2312"/>
          <w:sz w:val="32"/>
          <w:szCs w:val="32"/>
        </w:rPr>
      </w:pPr>
    </w:p>
    <w:p>
      <w:pP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附件5</w:t>
      </w:r>
    </w:p>
    <w:p>
      <w:pPr>
        <w:spacing w:line="560" w:lineRule="exact"/>
        <w:ind w:firstLine="640" w:firstLineChars="200"/>
        <w:rPr>
          <w:rFonts w:ascii="仿宋_GB2312" w:hAnsi="仿宋_GB2312" w:eastAsia="仿宋_GB2312" w:cs="仿宋_GB2312"/>
          <w:sz w:val="32"/>
          <w:szCs w:val="32"/>
        </w:rPr>
      </w:pP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 诺 书</w:t>
      </w:r>
    </w:p>
    <w:p>
      <w:pPr>
        <w:spacing w:line="500" w:lineRule="exact"/>
        <w:ind w:left="640"/>
        <w:rPr>
          <w:rFonts w:ascii="黑体" w:hAnsi="黑体" w:eastAsia="黑体" w:cs="黑体"/>
          <w:sz w:val="32"/>
          <w:szCs w:val="32"/>
        </w:rPr>
      </w:pPr>
    </w:p>
    <w:p>
      <w:pPr>
        <w:spacing w:line="500" w:lineRule="exact"/>
        <w:ind w:left="640"/>
        <w:rPr>
          <w:rFonts w:ascii="黑体" w:hAnsi="黑体" w:eastAsia="黑体" w:cs="黑体"/>
          <w:sz w:val="32"/>
          <w:szCs w:val="32"/>
        </w:rPr>
      </w:pPr>
    </w:p>
    <w:p>
      <w:pPr>
        <w:spacing w:line="500" w:lineRule="exact"/>
        <w:ind w:left="640"/>
        <w:rPr>
          <w:rFonts w:ascii="黑体" w:hAnsi="黑体" w:eastAsia="黑体" w:cs="黑体"/>
          <w:sz w:val="32"/>
          <w:szCs w:val="32"/>
        </w:rPr>
      </w:pPr>
      <w:r>
        <w:rPr>
          <w:rFonts w:hint="eastAsia" w:ascii="黑体" w:hAnsi="黑体" w:eastAsia="黑体" w:cs="黑体"/>
          <w:sz w:val="32"/>
          <w:szCs w:val="32"/>
        </w:rPr>
        <w:t>县农业农村局：</w:t>
      </w:r>
    </w:p>
    <w:p>
      <w:pPr>
        <w:spacing w:line="500" w:lineRule="exact"/>
        <w:ind w:left="640"/>
        <w:rPr>
          <w:rFonts w:ascii="黑体" w:hAnsi="黑体" w:eastAsia="黑体" w:cs="黑体"/>
          <w:sz w:val="32"/>
          <w:szCs w:val="32"/>
        </w:rPr>
      </w:pPr>
    </w:p>
    <w:p>
      <w:pPr>
        <w:spacing w:line="500" w:lineRule="exact"/>
        <w:ind w:left="640" w:leftChars="305" w:firstLine="640" w:firstLineChars="200"/>
        <w:rPr>
          <w:rFonts w:ascii="仿宋_GB2312" w:eastAsia="仿宋_GB2312" w:cs="黑体" w:hAnsiTheme="majorEastAsia"/>
          <w:sz w:val="32"/>
          <w:szCs w:val="32"/>
        </w:rPr>
      </w:pPr>
      <w:r>
        <w:rPr>
          <w:rFonts w:hint="eastAsia" w:ascii="仿宋_GB2312" w:eastAsia="仿宋_GB2312" w:cs="黑体" w:hAnsiTheme="majorEastAsia"/>
          <w:sz w:val="32"/>
          <w:szCs w:val="32"/>
        </w:rPr>
        <w:t>本公司自愿申请实施闽清县2021年设施农业温室大棚建设项目，在此承诺：</w:t>
      </w:r>
    </w:p>
    <w:p>
      <w:pPr>
        <w:spacing w:line="500" w:lineRule="exact"/>
        <w:ind w:left="640" w:leftChars="305" w:firstLine="640" w:firstLineChars="200"/>
        <w:rPr>
          <w:rFonts w:ascii="仿宋_GB2312" w:eastAsia="仿宋_GB2312" w:cs="黑体" w:hAnsiTheme="majorEastAsia"/>
          <w:sz w:val="32"/>
          <w:szCs w:val="32"/>
        </w:rPr>
      </w:pPr>
      <w:r>
        <w:rPr>
          <w:rFonts w:hint="eastAsia" w:ascii="仿宋_GB2312" w:eastAsia="仿宋_GB2312" w:cs="黑体" w:hAnsiTheme="majorEastAsia"/>
          <w:sz w:val="32"/>
          <w:szCs w:val="32"/>
        </w:rPr>
        <w:t>经自查，本公司无不良信用记录、不存在涉黑涉恶情况。目前为止所承担过的农业补助项目及时完成，不存在劳务纠纷等情形。</w:t>
      </w:r>
    </w:p>
    <w:p>
      <w:pPr>
        <w:spacing w:line="500" w:lineRule="exact"/>
        <w:ind w:left="640" w:leftChars="305" w:firstLine="640" w:firstLineChars="200"/>
        <w:rPr>
          <w:rFonts w:ascii="仿宋_GB2312" w:eastAsia="仿宋_GB2312" w:cs="黑体" w:hAnsiTheme="majorEastAsia"/>
          <w:sz w:val="32"/>
          <w:szCs w:val="32"/>
        </w:rPr>
      </w:pPr>
      <w:r>
        <w:rPr>
          <w:rFonts w:hint="eastAsia" w:ascii="仿宋_GB2312" w:eastAsia="仿宋_GB2312" w:cs="黑体" w:hAnsiTheme="majorEastAsia"/>
          <w:sz w:val="32"/>
          <w:szCs w:val="32"/>
        </w:rPr>
        <w:t>为做好2021年设施农业温室大棚项目建设，本公司将自觉接受局项目管理小组监督指导，严格按照省定的建设标准施工建设，在项目规定时间内按备案批复项目完成建设并验收通过。</w:t>
      </w:r>
    </w:p>
    <w:p>
      <w:pPr>
        <w:spacing w:line="500" w:lineRule="exact"/>
        <w:ind w:left="640" w:leftChars="305" w:firstLine="640" w:firstLineChars="200"/>
        <w:rPr>
          <w:rFonts w:ascii="仿宋_GB2312" w:eastAsia="仿宋_GB2312" w:cs="黑体" w:hAnsiTheme="majorEastAsia"/>
          <w:sz w:val="32"/>
          <w:szCs w:val="32"/>
        </w:rPr>
      </w:pPr>
      <w:r>
        <w:rPr>
          <w:rFonts w:hint="eastAsia" w:ascii="仿宋_GB2312" w:eastAsia="仿宋_GB2312" w:cs="黑体" w:hAnsiTheme="majorEastAsia"/>
          <w:sz w:val="32"/>
          <w:szCs w:val="32"/>
        </w:rPr>
        <w:t>以上承诺为本公司如实反映并严格履行，如有不实或违反，本公司承担相应后果，自愿放弃该项目的补助资金，并且今后不再申请涉农资金项目补助。</w:t>
      </w:r>
    </w:p>
    <w:p>
      <w:pPr>
        <w:spacing w:line="500" w:lineRule="exact"/>
        <w:ind w:left="640"/>
        <w:rPr>
          <w:rFonts w:cs="黑体" w:asciiTheme="majorEastAsia" w:hAnsiTheme="majorEastAsia" w:eastAsiaTheme="majorEastAsia"/>
          <w:sz w:val="32"/>
          <w:szCs w:val="32"/>
        </w:rPr>
      </w:pPr>
    </w:p>
    <w:p>
      <w:pPr>
        <w:spacing w:line="500" w:lineRule="exact"/>
        <w:ind w:left="640"/>
        <w:rPr>
          <w:rFonts w:ascii="黑体" w:hAnsi="黑体" w:eastAsia="黑体" w:cs="黑体"/>
          <w:sz w:val="32"/>
          <w:szCs w:val="32"/>
        </w:rPr>
      </w:pPr>
    </w:p>
    <w:p>
      <w:pPr>
        <w:spacing w:line="500" w:lineRule="exact"/>
        <w:ind w:left="640"/>
        <w:rPr>
          <w:rFonts w:ascii="黑体" w:hAnsi="黑体" w:eastAsia="黑体" w:cs="黑体"/>
          <w:sz w:val="32"/>
          <w:szCs w:val="32"/>
        </w:rPr>
      </w:pPr>
      <w:r>
        <w:rPr>
          <w:rFonts w:hint="eastAsia" w:ascii="黑体" w:hAnsi="黑体" w:eastAsia="黑体" w:cs="黑体"/>
          <w:sz w:val="32"/>
          <w:szCs w:val="32"/>
        </w:rPr>
        <w:t xml:space="preserve">                    承诺人（单位）：</w:t>
      </w:r>
    </w:p>
    <w:p>
      <w:pPr>
        <w:spacing w:line="500" w:lineRule="exact"/>
        <w:ind w:left="640"/>
        <w:rPr>
          <w:rFonts w:ascii="黑体" w:hAnsi="黑体" w:eastAsia="黑体" w:cs="黑体"/>
          <w:sz w:val="32"/>
          <w:szCs w:val="32"/>
        </w:rPr>
      </w:pPr>
      <w:r>
        <w:rPr>
          <w:rFonts w:hint="eastAsia" w:ascii="黑体" w:hAnsi="黑体" w:eastAsia="黑体" w:cs="黑体"/>
          <w:sz w:val="32"/>
          <w:szCs w:val="32"/>
        </w:rPr>
        <w:t xml:space="preserve">                    </w:t>
      </w:r>
    </w:p>
    <w:p>
      <w:pPr>
        <w:spacing w:line="500" w:lineRule="exact"/>
        <w:ind w:left="640" w:leftChars="305" w:firstLine="3200" w:firstLineChars="1000"/>
        <w:rPr>
          <w:rFonts w:ascii="黑体" w:hAnsi="黑体" w:eastAsia="黑体" w:cs="黑体"/>
          <w:sz w:val="32"/>
          <w:szCs w:val="32"/>
        </w:rPr>
      </w:pPr>
      <w:r>
        <w:rPr>
          <w:rFonts w:hint="eastAsia" w:ascii="黑体" w:hAnsi="黑体" w:eastAsia="黑体" w:cs="黑体"/>
          <w:sz w:val="32"/>
          <w:szCs w:val="32"/>
        </w:rPr>
        <w:t>承诺时间：</w:t>
      </w:r>
    </w:p>
    <w:p>
      <w:pPr>
        <w:spacing w:line="560" w:lineRule="exact"/>
        <w:ind w:firstLine="640" w:firstLineChars="200"/>
        <w:rPr>
          <w:rFonts w:ascii="仿宋_GB2312" w:hAnsi="仿宋_GB2312" w:eastAsia="仿宋_GB2312" w:cs="仿宋_GB2312"/>
          <w:sz w:val="32"/>
          <w:szCs w:val="32"/>
        </w:rPr>
      </w:pPr>
    </w:p>
    <w:p>
      <w:bookmarkStart w:id="0" w:name="_GoBack"/>
      <w:bookmarkEnd w:id="0"/>
    </w:p>
    <w:sectPr>
      <w:pgSz w:w="11906" w:h="16838"/>
      <w:pgMar w:top="1440" w:right="14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FC325"/>
    <w:multiLevelType w:val="singleLevel"/>
    <w:tmpl w:val="EFBFC325"/>
    <w:lvl w:ilvl="0" w:tentative="0">
      <w:start w:val="1"/>
      <w:numFmt w:val="chineseCounting"/>
      <w:suff w:val="nothing"/>
      <w:lvlText w:val="%1、"/>
      <w:lvlJc w:val="left"/>
      <w:pPr>
        <w:tabs>
          <w:tab w:val="left" w:pos="0"/>
        </w:tabs>
        <w:ind w:left="7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94898"/>
    <w:rsid w:val="71394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5">
    <w:name w:val="Strong"/>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2022-03-22T01:48:00Z</dcterms:created>
  <dc:creator>Administrator</dc:creator>
  <cp:lastModifiedBy>Administrator</cp:lastModifiedBy>
  <dcterms:modified xsi:type="dcterms:W3CDTF">2022-03-22T01:49:22Z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195B6D5847CD48D8B732E2054F6E4926</vt:lpwstr>
  </property>
</Properties>
</file>