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79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79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eastAsia="zh-CN"/>
        </w:rPr>
        <w:t>闽清县规模种植双季稻补助汇总表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79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sz w:val="24"/>
          <w:szCs w:val="24"/>
          <w:u w:val="single"/>
          <w:vertAlign w:val="baselin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填报单位：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闽清县农业农村局  </w:t>
      </w:r>
      <w:r>
        <w:rPr>
          <w:rFonts w:hint="eastAsia"/>
          <w:sz w:val="24"/>
          <w:szCs w:val="24"/>
          <w:lang w:eastAsia="zh-CN"/>
        </w:rPr>
        <w:t>填报人：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eastAsia="zh-CN"/>
        </w:rPr>
        <w:t>联系电话：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u w:val="none"/>
          <w:lang w:val="en-US" w:eastAsia="zh-CN"/>
        </w:rPr>
        <w:t>填报日期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2021 </w:t>
      </w:r>
      <w:r>
        <w:rPr>
          <w:rFonts w:hint="eastAsia"/>
          <w:sz w:val="24"/>
          <w:szCs w:val="24"/>
          <w:u w:val="none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10  </w:t>
      </w:r>
      <w:r>
        <w:rPr>
          <w:rFonts w:hint="eastAsia"/>
          <w:sz w:val="24"/>
          <w:szCs w:val="24"/>
          <w:u w:val="none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18  </w:t>
      </w:r>
      <w:r>
        <w:rPr>
          <w:rFonts w:hint="eastAsia"/>
          <w:sz w:val="24"/>
          <w:szCs w:val="24"/>
          <w:u w:val="none"/>
          <w:lang w:val="en-US" w:eastAsia="zh-CN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1896"/>
        <w:gridCol w:w="1176"/>
        <w:gridCol w:w="1656"/>
        <w:gridCol w:w="1656"/>
        <w:gridCol w:w="2136"/>
        <w:gridCol w:w="93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乡镇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主体（种植户）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种植地点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申请补助面积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（亩）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  <w:t>早稻种植面积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（亩）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双季晚</w:t>
            </w:r>
            <w:r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  <w:t>稻种植面积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（亩）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坂东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刘义林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坂西村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39.2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39.16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39.16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刘义林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..</w:t>
            </w: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5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79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/>
        <w:ind w:firstLine="1680" w:firstLineChars="700"/>
        <w:jc w:val="lef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主要领导：                                                       分管领导：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663BF"/>
    <w:rsid w:val="0BD127AE"/>
    <w:rsid w:val="3C105507"/>
    <w:rsid w:val="4B420ED2"/>
    <w:rsid w:val="56862FC6"/>
    <w:rsid w:val="6B4663BF"/>
    <w:rsid w:val="6F072BB7"/>
    <w:rsid w:val="7B2B1E1E"/>
    <w:rsid w:val="7EA1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2021-10-15T01:20:00Z</dcterms:created>
  <dc:creator>admin</dc:creator>
  <cp:lastModifiedBy>Administrator</cp:lastModifiedBy>
  <cp:lastPrinted>2021-10-15T02:01:00Z</cp:lastPrinted>
  <dcterms:modified xsi:type="dcterms:W3CDTF">2021-10-15T07:17:52Z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ECC6B023DDDA45478ECC3ABAE12D9FC5</vt:lpwstr>
  </property>
</Properties>
</file>