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82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Rule="exact" w:line="560"/>
        <w:ind w:left="0" w:leftChars="0" w:firstLine="0" w:firstLineChars="0"/>
        <w:jc w:val="both"/>
        <w:textAlignment w:val="auto"/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</w:pPr>
    </w:p>
    <w:p>
      <w:pPr>
        <w:pStyle w:val="style0"/>
        <w:jc w:val="center"/>
        <w:rPr>
          <w:rFonts w:ascii="方正小标宋简体" w:cs="方正小标宋简体" w:eastAsia="方正小标宋简体" w:hAnsi="方正小标宋简体" w:hint="eastAsia"/>
          <w:sz w:val="36"/>
          <w:szCs w:val="36"/>
          <w:lang w:val="en-US" w:eastAsia="zh-CN"/>
        </w:rPr>
      </w:pPr>
      <w:r>
        <w:rPr>
          <w:rFonts w:ascii="方正小标宋简体" w:cs="方正小标宋简体" w:hAnsi="方正小标宋简体" w:hint="eastAsia"/>
          <w:sz w:val="44"/>
          <w:szCs w:val="44"/>
          <w:lang w:val="en-US" w:eastAsia="zh-CN"/>
        </w:rPr>
        <w:t>塔庄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lang w:val="en-US" w:eastAsia="zh-CN"/>
        </w:rPr>
        <w:t>镇综合行政执法流程图</w:t>
      </w:r>
    </w:p>
    <w:p>
      <w:pPr>
        <w:pStyle w:val="style28"/>
        <w:numPr>
          <w:ilvl w:val="0"/>
          <w:numId w:val="0"/>
        </w:numPr>
        <w:jc w:val="center"/>
        <w:rPr>
          <w:rFonts w:ascii="方正小标宋简体" w:cs="方正小标宋简体" w:eastAsia="方正小标宋简体" w:hAnsi="方正小标宋简体" w:hint="eastAsia"/>
          <w:sz w:val="36"/>
          <w:szCs w:val="36"/>
          <w:lang w:val="en-US" w:eastAsia="zh-CN"/>
        </w:rPr>
      </w:pPr>
    </w:p>
    <w:p>
      <w:pPr>
        <w:pStyle w:val="style0"/>
        <w:jc w:val="center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3049270</wp:posOffset>
                </wp:positionH>
                <wp:positionV relativeFrom="paragraph">
                  <wp:posOffset>10160</wp:posOffset>
                </wp:positionV>
                <wp:extent cx="151764" cy="1748155"/>
                <wp:effectExtent l="0" t="0" r="23495" b="19685"/>
                <wp:wrapNone/>
                <wp:docPr id="1026" name="自选图形 4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764" cy="1748155"/>
                        </a:xfrm>
                        <a:prstGeom prst="bentConnector2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1026" type="#_x0000_t33" filled="f" style="position:absolute;margin-left:240.1pt;margin-top:0.8pt;width:11.95pt;height:137.65pt;z-index:18;mso-position-horizontal-relative:text;mso-position-vertical-relative:text;mso-width-relative:page;mso-height-relative:page;mso-wrap-distance-left:0.0pt;mso-wrap-distance-right:0.0pt;visibility:visible;rotation:5898240fd;">
                <v:stroke joinstyle="miter"/>
                <v:fill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1468120</wp:posOffset>
                </wp:positionH>
                <wp:positionV relativeFrom="paragraph">
                  <wp:posOffset>196215</wp:posOffset>
                </wp:positionV>
                <wp:extent cx="132714" cy="1395095"/>
                <wp:effectExtent l="4445" t="0" r="10160" b="19685"/>
                <wp:wrapNone/>
                <wp:docPr id="1027" name="自选图形 4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2714" cy="1395095"/>
                        </a:xfrm>
                        <a:prstGeom prst="bentConnector2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type="#_x0000_t33" filled="f" style="position:absolute;margin-left:115.6pt;margin-top:15.45pt;width:10.45pt;height:109.85pt;z-index:17;mso-position-horizontal-relative:text;mso-position-vertical-relative:text;mso-width-relative:page;mso-height-relative:page;mso-wrap-distance-left:0.0pt;mso-wrap-distance-right:0.0pt;visibility:visible;rotation:-5898240fd;flip:y;">
                <v:stroke joinstyle="miter"/>
                <v:fill/>
              </v:shape>
            </w:pict>
          </mc:Fallback>
        </mc:AlternateContent>
      </w:r>
      <w:r>
        <w:rPr>
          <w:rFonts w:ascii="方正小标宋简体" w:cs="方正小标宋简体" w:eastAsia="方正小标宋简体" w:hAnsi="方正小标宋简体" w:hint="eastAsia"/>
          <w:sz w:val="36"/>
          <w:szCs w:val="36"/>
          <w:lang w:val="en-US" w:eastAsia="zh-CN"/>
        </w:rPr>
        <w:t>1.行政处罚普通程序流程图</w:t>
      </w:r>
    </w:p>
    <w:p>
      <w:pPr>
        <w:pStyle w:val="style0"/>
        <w:rPr>
          <w:rFonts w:ascii="仿宋_GB2312" w:cs="仿宋_GB2312" w:eastAsia="仿宋_GB2312" w:hAnsi="仿宋_GB2312"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29" behindDoc="false" locked="false" layoutInCell="true" allowOverlap="true">
                <wp:simplePos x="0" y="0"/>
                <wp:positionH relativeFrom="column">
                  <wp:posOffset>2277745</wp:posOffset>
                </wp:positionH>
                <wp:positionV relativeFrom="paragraph">
                  <wp:posOffset>2936875</wp:posOffset>
                </wp:positionV>
                <wp:extent cx="635" cy="241935"/>
                <wp:effectExtent l="48895" t="0" r="64770" b="5715"/>
                <wp:wrapNone/>
                <wp:docPr id="1028" name="自选图形 5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" cy="241935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8" type="#_x0000_t32" filled="f" style="position:absolute;margin-left:179.35pt;margin-top:231.25pt;width:0.05pt;height:19.05pt;z-index:29;mso-position-horizontal-relative:text;mso-position-vertical-relative:text;mso-width-relative:page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column">
                  <wp:posOffset>2254250</wp:posOffset>
                </wp:positionH>
                <wp:positionV relativeFrom="paragraph">
                  <wp:posOffset>1449070</wp:posOffset>
                </wp:positionV>
                <wp:extent cx="13335" cy="238760"/>
                <wp:effectExtent l="44450" t="0" r="56515" b="8890"/>
                <wp:wrapNone/>
                <wp:docPr id="1029" name="自选图形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13335" cy="23876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9" type="#_x0000_t32" filled="f" style="position:absolute;margin-left:177.5pt;margin-top:114.1pt;width:1.05pt;height:18.8pt;z-index:26;mso-position-horizontal-relative:text;mso-position-vertical-relative:text;mso-width-relative:page;mso-height-relative:page;mso-wrap-distance-left:0.0pt;mso-wrap-distance-right:0.0pt;visibility:visible;flip:x;">
                <v:stroke endarrow="open"/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column">
                  <wp:posOffset>2263140</wp:posOffset>
                </wp:positionH>
                <wp:positionV relativeFrom="paragraph">
                  <wp:posOffset>995680</wp:posOffset>
                </wp:positionV>
                <wp:extent cx="9525" cy="152400"/>
                <wp:effectExtent l="45085" t="0" r="59690" b="0"/>
                <wp:wrapNone/>
                <wp:docPr id="1030" name="直线 4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5" cy="15240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0" filled="f" stroked="t" from="178.2pt,78.4pt" to="178.95pt,90.4pt" style="position:absolute;z-index:24;mso-position-horizontal-relative:text;mso-position-vertical-relative:text;mso-width-relative:page;mso-height-relative:page;mso-wrap-distance-left:0.0pt;mso-wrap-distance-right:0.0pt;visibility:visible;">
                <v:stroke endarrow="open"/>
                <v:fill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3072765</wp:posOffset>
                </wp:positionH>
                <wp:positionV relativeFrom="paragraph">
                  <wp:posOffset>685165</wp:posOffset>
                </wp:positionV>
                <wp:extent cx="1037590" cy="295274"/>
                <wp:effectExtent l="4445" t="4445" r="5715" b="5080"/>
                <wp:wrapNone/>
                <wp:docPr id="1031" name="矩形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37590" cy="295274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vert="horz" anchor="t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color="white" stroked="t" style="position:absolute;margin-left:241.95pt;margin-top:53.95pt;width:81.7pt;height:23.25pt;z-index:8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column">
                  <wp:posOffset>2615565</wp:posOffset>
                </wp:positionH>
                <wp:positionV relativeFrom="paragraph">
                  <wp:posOffset>830580</wp:posOffset>
                </wp:positionV>
                <wp:extent cx="457200" cy="2539"/>
                <wp:effectExtent l="0" t="46990" r="0" b="64770"/>
                <wp:wrapNone/>
                <wp:docPr id="1032" name="自选图形 4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7200" cy="2539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2" type="#_x0000_t32" filled="f" style="position:absolute;margin-left:205.95pt;margin-top:65.4pt;width:36.0pt;height:0.2pt;z-index:23;mso-position-horizontal-relative:text;mso-position-vertical-relative:text;mso-width-relative:page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1386840</wp:posOffset>
                </wp:positionH>
                <wp:positionV relativeFrom="paragraph">
                  <wp:posOffset>824230</wp:posOffset>
                </wp:positionV>
                <wp:extent cx="466725" cy="635"/>
                <wp:effectExtent l="0" t="48895" r="9525" b="64770"/>
                <wp:wrapNone/>
                <wp:docPr id="1033" name="直线 4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466725" cy="635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3" filled="f" stroked="t" from="109.2pt,64.9pt" to="145.95pt,64.950005pt" style="position:absolute;z-index:22;mso-position-horizontal-relative:text;mso-position-vertical-relative:text;mso-width-relative:page;mso-height-relative:page;mso-wrap-distance-left:0.0pt;mso-wrap-distance-right:0.0pt;visibility:visible;flip:x;">
                <v:stroke endarrow="open"/>
                <v:fill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2234565</wp:posOffset>
                </wp:positionH>
                <wp:positionV relativeFrom="paragraph">
                  <wp:posOffset>548005</wp:posOffset>
                </wp:positionV>
                <wp:extent cx="635" cy="133350"/>
                <wp:effectExtent l="48895" t="0" r="64770" b="0"/>
                <wp:wrapNone/>
                <wp:docPr id="1034" name="直线 4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" cy="13335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4" filled="f" stroked="t" from="175.95pt,43.15pt" to="176.0pt,53.65pt" style="position:absolute;z-index:21;mso-position-horizontal-relative:text;mso-position-vertical-relative:text;mso-width-relative:page;mso-height-relative:page;mso-wrap-distance-left:0.0pt;mso-wrap-distance-right:0.0pt;visibility:visible;">
                <v:stroke endarrow="open"/>
                <v:fill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1767840</wp:posOffset>
                </wp:positionH>
                <wp:positionV relativeFrom="paragraph">
                  <wp:posOffset>433705</wp:posOffset>
                </wp:positionV>
                <wp:extent cx="635" cy="152400"/>
                <wp:effectExtent l="4445" t="0" r="13970" b="0"/>
                <wp:wrapNone/>
                <wp:docPr id="1035" name="直线 4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" cy="15240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5" filled="f" stroked="t" from="139.2pt,34.15pt" to="139.25pt,46.15pt" style="position:absolute;z-index:19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2796540</wp:posOffset>
                </wp:positionH>
                <wp:positionV relativeFrom="paragraph">
                  <wp:posOffset>405130</wp:posOffset>
                </wp:positionV>
                <wp:extent cx="635" cy="161925"/>
                <wp:effectExtent l="4445" t="0" r="13970" b="9525"/>
                <wp:wrapNone/>
                <wp:docPr id="1036" name="直线 4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" cy="161925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6" filled="f" stroked="t" from="220.20001pt,31.900002pt" to="220.25002pt,44.65pt" style="position:absolute;z-index:20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1853565</wp:posOffset>
                </wp:positionH>
                <wp:positionV relativeFrom="paragraph">
                  <wp:posOffset>678180</wp:posOffset>
                </wp:positionV>
                <wp:extent cx="762000" cy="304165"/>
                <wp:effectExtent l="4445" t="5080" r="14605" b="14605"/>
                <wp:wrapNone/>
                <wp:docPr id="1037" name="矩形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62000" cy="304165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初步调查</w:t>
                            </w:r>
                          </w:p>
                        </w:txbxContent>
                      </wps:txbx>
                      <wps:bodyPr vert="horz" anchor="t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7" fillcolor="white" stroked="t" style="position:absolute;margin-left:145.95pt;margin-top:53.4pt;width:60.0pt;height:23.95pt;z-index:6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初步调查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3453765</wp:posOffset>
                </wp:positionH>
                <wp:positionV relativeFrom="paragraph">
                  <wp:posOffset>91440</wp:posOffset>
                </wp:positionV>
                <wp:extent cx="1095375" cy="323850"/>
                <wp:effectExtent l="4445" t="4445" r="5080" b="14605"/>
                <wp:wrapNone/>
                <wp:docPr id="1038" name="自选图形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95375" cy="323850"/>
                        </a:xfrm>
                        <a:prstGeom prst="flowChartProcess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有关部门移送</w:t>
                            </w:r>
                          </w:p>
                        </w:txbxContent>
                      </wps:txbx>
                      <wps:bodyPr vert="horz" anchor="t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1038" type="#_x0000_t109" fillcolor="white" style="position:absolute;margin-left:271.95pt;margin-top:7.2pt;width:86.25pt;height:25.5pt;z-index:5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有关部门移送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2253615</wp:posOffset>
                </wp:positionH>
                <wp:positionV relativeFrom="paragraph">
                  <wp:posOffset>89535</wp:posOffset>
                </wp:positionV>
                <wp:extent cx="1048384" cy="323850"/>
                <wp:effectExtent l="4445" t="4445" r="13970" b="14605"/>
                <wp:wrapNone/>
                <wp:docPr id="1039" name="自选图形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48384" cy="323850"/>
                        </a:xfrm>
                        <a:prstGeom prst="flowChartProcess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群众投诉举报</w:t>
                            </w:r>
                          </w:p>
                        </w:txbxContent>
                      </wps:txbx>
                      <wps:bodyPr vert="horz" anchor="t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9" type="#_x0000_t109" fillcolor="white" style="position:absolute;margin-left:177.45pt;margin-top:7.05pt;width:82.55pt;height:25.5pt;z-index:4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群众投诉举报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462915</wp:posOffset>
                </wp:positionH>
                <wp:positionV relativeFrom="paragraph">
                  <wp:posOffset>91440</wp:posOffset>
                </wp:positionV>
                <wp:extent cx="752474" cy="342900"/>
                <wp:effectExtent l="4445" t="4445" r="5080" b="14605"/>
                <wp:wrapNone/>
                <wp:docPr id="1040" name="自选图形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52474" cy="342900"/>
                        </a:xfrm>
                        <a:prstGeom prst="flowChartProcess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40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上级交办</w:t>
                            </w:r>
                          </w:p>
                        </w:txbxContent>
                      </wps:txbx>
                      <wps:bodyPr vert="horz" anchor="t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0" type="#_x0000_t109" fillcolor="white" style="position:absolute;margin-left:36.45pt;margin-top:7.2pt;width:59.25pt;height:27.0pt;z-index:2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上级交办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1358265</wp:posOffset>
                </wp:positionH>
                <wp:positionV relativeFrom="paragraph">
                  <wp:posOffset>100965</wp:posOffset>
                </wp:positionV>
                <wp:extent cx="752475" cy="323850"/>
                <wp:effectExtent l="4445" t="4445" r="5080" b="14605"/>
                <wp:wrapNone/>
                <wp:docPr id="1041" name="自选图形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52475" cy="323850"/>
                        </a:xfrm>
                        <a:prstGeom prst="flowChartProcess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41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default"/>
                                <w:spacing w:val="0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检查发现</w:t>
                            </w: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val="en-US" w:eastAsia="zh-CN"/>
                              </w:rPr>
                              <w:tab/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1" type="#_x0000_t109" fillcolor="white" style="position:absolute;margin-left:106.95pt;margin-top:7.95pt;width:59.25pt;height:25.5pt;z-index:3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default"/>
                          <w:spacing w:val="0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检查发现</w:t>
                      </w: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val="en-US" w:eastAsia="zh-C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596900</wp:posOffset>
                </wp:positionH>
                <wp:positionV relativeFrom="paragraph">
                  <wp:posOffset>677545</wp:posOffset>
                </wp:positionV>
                <wp:extent cx="818515" cy="304165"/>
                <wp:effectExtent l="4445" t="5080" r="15240" b="14605"/>
                <wp:wrapNone/>
                <wp:docPr id="1042" name="矩形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18515" cy="304165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42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default"/>
                                <w:spacing w:val="0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不予立案</w:t>
                            </w: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val="en-US" w:eastAsia="zh-CN"/>
                              </w:rPr>
                              <w:tab/>
                            </w:r>
                          </w:p>
                        </w:txbxContent>
                      </wps:txbx>
                      <wps:bodyPr vert="horz" anchor="t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2" fillcolor="white" stroked="t" style="position:absolute;margin-left:47.0pt;margin-top:53.35pt;width:64.45pt;height:23.95pt;z-index:7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default"/>
                          <w:spacing w:val="0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不予立案</w:t>
                      </w: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val="en-US" w:eastAsia="zh-CN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</w:p>
    <w:p>
      <w:pPr>
        <w:pStyle w:val="style0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1910715</wp:posOffset>
                </wp:positionH>
                <wp:positionV relativeFrom="paragraph">
                  <wp:posOffset>370840</wp:posOffset>
                </wp:positionV>
                <wp:extent cx="713739" cy="285749"/>
                <wp:effectExtent l="4445" t="4445" r="5715" b="14605"/>
                <wp:wrapNone/>
                <wp:docPr id="1043" name="矩形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13739" cy="285749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43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vert="horz" anchor="t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3" fillcolor="white" stroked="t" style="position:absolute;margin-left:150.45pt;margin-top:29.2pt;width:56.2pt;height:22.5pt;z-index:9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-680085</wp:posOffset>
                </wp:positionH>
                <wp:positionV relativeFrom="paragraph">
                  <wp:posOffset>205105</wp:posOffset>
                </wp:positionV>
                <wp:extent cx="1619250" cy="951229"/>
                <wp:effectExtent l="4445" t="4445" r="14605" b="15875"/>
                <wp:wrapNone/>
                <wp:docPr id="1044" name="椭圆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19250" cy="951229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4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依法应当或可以不予处罚的，决定不予处罚</w:t>
                            </w:r>
                          </w:p>
                        </w:txbxContent>
                      </wps:txbx>
                      <wps:bodyPr vert="horz" anchor="t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44" fillcolor="white" stroked="t" style="position:absolute;margin-left:-53.55pt;margin-top:16.15pt;width:127.5pt;height:74.9pt;z-index:12;mso-position-horizontal-relative:text;mso-position-vertical-relative:text;mso-width-relative:page;mso-height-relative:page;mso-wrap-distance-left:0.0pt;mso-wrap-distance-right:0.0pt;visibility:visible;">
                <v:fill/>
                <v:textbox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依法应当或可以不予处罚的，决定不予处罚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3653790</wp:posOffset>
                </wp:positionH>
                <wp:positionV relativeFrom="paragraph">
                  <wp:posOffset>205105</wp:posOffset>
                </wp:positionV>
                <wp:extent cx="1913890" cy="941705"/>
                <wp:effectExtent l="4445" t="4445" r="5715" b="6350"/>
                <wp:wrapNone/>
                <wp:docPr id="1045" name="椭圆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13890" cy="941705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5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违法行为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涉嫌犯罪的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移送司法机关</w:t>
                            </w:r>
                          </w:p>
                        </w:txbxContent>
                      </wps:txbx>
                      <wps:bodyPr vert="horz" anchor="t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45" fillcolor="white" stroked="t" style="position:absolute;margin-left:287.7pt;margin-top:16.15pt;width:150.7pt;height:74.15pt;z-index:13;mso-position-horizontal-relative:text;mso-position-vertical-relative:text;mso-width-relative:page;mso-height-relative:page;mso-wrap-distance-left:0.0pt;mso-wrap-distance-right:0.0pt;visibility:visible;">
                <v:fill/>
                <v:textbox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违法行为</w:t>
                      </w:r>
                    </w:p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涉嫌犯罪的</w:t>
                      </w:r>
                    </w:p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移送司法机关</w:t>
                      </w:r>
                    </w:p>
                  </w:txbxContent>
                </v:textbox>
              </v:oval>
            </w:pict>
          </mc:Fallback>
        </mc:AlternateContent>
      </w:r>
    </w:p>
    <w:p>
      <w:pPr>
        <w:pStyle w:val="style0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1243965</wp:posOffset>
                </wp:positionH>
                <wp:positionV relativeFrom="paragraph">
                  <wp:posOffset>102869</wp:posOffset>
                </wp:positionV>
                <wp:extent cx="2019935" cy="343535"/>
                <wp:effectExtent l="4445" t="4445" r="13970" b="13970"/>
                <wp:wrapNone/>
                <wp:docPr id="1046" name="矩形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19935" cy="343535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46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调查取证，并形成调查处理意见</w:t>
                            </w:r>
                          </w:p>
                        </w:txbxContent>
                      </wps:txbx>
                      <wps:bodyPr vert="horz" anchor="t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6" fillcolor="white" stroked="t" style="position:absolute;margin-left:97.95pt;margin-top:8.1pt;width:159.05pt;height:27.05pt;z-index:10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调查取证，并形成调查处理意见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27" behindDoc="false" locked="false" layoutInCell="true" allowOverlap="true">
                <wp:simplePos x="0" y="0"/>
                <wp:positionH relativeFrom="column">
                  <wp:posOffset>939164</wp:posOffset>
                </wp:positionH>
                <wp:positionV relativeFrom="paragraph">
                  <wp:posOffset>274955</wp:posOffset>
                </wp:positionV>
                <wp:extent cx="304800" cy="9525"/>
                <wp:effectExtent l="0" t="42545" r="0" b="62230"/>
                <wp:wrapNone/>
                <wp:docPr id="1047" name="自选图形 5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304800" cy="9525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7" type="#_x0000_t32" filled="f" style="position:absolute;margin-left:73.95pt;margin-top:21.65pt;width:24.0pt;height:0.75pt;z-index:27;mso-position-horizontal-relative:text;mso-position-vertical-relative:text;mso-width-relative:page;mso-height-relative:page;mso-wrap-distance-left:0.0pt;mso-wrap-distance-right:0.0pt;visibility:visible;flip:x;">
                <v:stroke endarrow="open"/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column">
                  <wp:posOffset>3263900</wp:posOffset>
                </wp:positionH>
                <wp:positionV relativeFrom="paragraph">
                  <wp:posOffset>274955</wp:posOffset>
                </wp:positionV>
                <wp:extent cx="389890" cy="5079"/>
                <wp:effectExtent l="0" t="45085" r="10160" b="64134"/>
                <wp:wrapNone/>
                <wp:docPr id="1048" name="自选图形 4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9890" cy="5079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8" type="#_x0000_t32" filled="f" style="position:absolute;margin-left:257.0pt;margin-top:21.65pt;width:30.7pt;height:0.4pt;z-index:25;mso-position-horizontal-relative:text;mso-position-vertical-relative:text;mso-width-relative:page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</w:p>
    <w:p>
      <w:pPr>
        <w:pStyle w:val="style0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28" behindDoc="false" locked="false" layoutInCell="true" allowOverlap="true">
                <wp:simplePos x="0" y="0"/>
                <wp:positionH relativeFrom="column">
                  <wp:posOffset>2254250</wp:posOffset>
                </wp:positionH>
                <wp:positionV relativeFrom="paragraph">
                  <wp:posOffset>50165</wp:posOffset>
                </wp:positionV>
                <wp:extent cx="23495" cy="353060"/>
                <wp:effectExtent l="31115" t="0" r="59690" b="8890"/>
                <wp:wrapNone/>
                <wp:docPr id="1049" name="自选图形 5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495" cy="35306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9" type="#_x0000_t32" filled="f" style="position:absolute;margin-left:177.5pt;margin-top:3.95pt;width:1.85pt;height:27.8pt;z-index:28;mso-position-horizontal-relative:text;mso-position-vertical-relative:text;mso-width-relative:page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</w:p>
    <w:p>
      <w:pPr>
        <w:pStyle w:val="style0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1482090</wp:posOffset>
                </wp:positionH>
                <wp:positionV relativeFrom="paragraph">
                  <wp:posOffset>6985</wp:posOffset>
                </wp:positionV>
                <wp:extent cx="1590675" cy="552450"/>
                <wp:effectExtent l="4445" t="5080" r="5080" b="13970"/>
                <wp:wrapNone/>
                <wp:docPr id="1050" name="矩形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90675" cy="55245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50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确有应受行政处罚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的违法行为的</w:t>
                            </w:r>
                          </w:p>
                        </w:txbxContent>
                      </wps:txbx>
                      <wps:bodyPr vert="horz" anchor="t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0" fillcolor="white" stroked="t" style="position:absolute;margin-left:116.7pt;margin-top:0.55pt;width:125.25pt;height:43.5pt;z-index:11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确有应受行政处罚</w:t>
                      </w:r>
                    </w:p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的违法行为的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</w:p>
    <w:p>
      <w:pPr>
        <w:pStyle w:val="style0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42" behindDoc="false" locked="false" layoutInCell="true" allowOverlap="true">
                <wp:simplePos x="0" y="0"/>
                <wp:positionH relativeFrom="column">
                  <wp:posOffset>4119880</wp:posOffset>
                </wp:positionH>
                <wp:positionV relativeFrom="paragraph">
                  <wp:posOffset>266700</wp:posOffset>
                </wp:positionV>
                <wp:extent cx="243840" cy="570864"/>
                <wp:effectExtent l="0" t="6350" r="60960" b="13334"/>
                <wp:wrapNone/>
                <wp:docPr id="1051" name="肘形连接符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3840" cy="570864"/>
                        </a:xfrm>
                        <a:prstGeom prst="bentConnector2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1" type="#_x0000_t33" filled="f" style="position:absolute;margin-left:324.4pt;margin-top:21.0pt;width:19.2pt;height:44.95pt;z-index:42;mso-position-horizontal-relative:text;mso-position-vertical-relative:text;mso-width-relative:page;mso-height-relative:page;mso-wrap-distance-left:0.0pt;mso-wrap-distance-right:0.0pt;visibility:visible;">
                <v:stroke endarrow="open" joinstyle="miter" weight="1.0pt"/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41" behindDoc="false" locked="false" layoutInCell="true" allowOverlap="true">
                <wp:simplePos x="0" y="0"/>
                <wp:positionH relativeFrom="column">
                  <wp:posOffset>-11430</wp:posOffset>
                </wp:positionH>
                <wp:positionV relativeFrom="paragraph">
                  <wp:posOffset>266700</wp:posOffset>
                </wp:positionV>
                <wp:extent cx="448310" cy="570229"/>
                <wp:effectExtent l="50800" t="6350" r="15240" b="13970"/>
                <wp:wrapNone/>
                <wp:docPr id="1052" name="肘形连接符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48310" cy="570229"/>
                        </a:xfrm>
                        <a:prstGeom prst="bentConnector2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2" type="#_x0000_t33" filled="f" style="position:absolute;margin-left:-0.9pt;margin-top:21.0pt;width:35.3pt;height:44.9pt;z-index:41;mso-position-horizontal-relative:text;mso-position-vertical-relative:text;mso-width-relative:page;mso-height-relative:page;mso-wrap-distance-left:0.0pt;mso-wrap-distance-right:0.0pt;visibility:visible;rotation:11796480fd;flip:y;">
                <v:stroke endarrow="open" joinstyle="miter" weight="1.0pt"/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436880</wp:posOffset>
                </wp:positionH>
                <wp:positionV relativeFrom="paragraph">
                  <wp:posOffset>8890</wp:posOffset>
                </wp:positionV>
                <wp:extent cx="3683000" cy="515620"/>
                <wp:effectExtent l="5080" t="4445" r="7620" b="13334"/>
                <wp:wrapNone/>
                <wp:docPr id="1053" name="矩形 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83000" cy="51562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53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告知当事人拟处罚内容及事实、理由、依据，并告知陈述、申辩权权利；符合听证条件的，还应当告知要求听证的权利</w:t>
                            </w:r>
                          </w:p>
                        </w:txbxContent>
                      </wps:txbx>
                      <wps:bodyPr vert="horz" anchor="t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3" fillcolor="white" stroked="t" style="position:absolute;margin-left:34.4pt;margin-top:0.7pt;width:290.0pt;height:40.6pt;z-index:14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告知当事人拟处罚内容及事实、理由、依据，并告知陈述、申辩权权利；符合听证条件的，还应当告知要求听证的权利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</w:p>
    <w:p>
      <w:pPr>
        <w:pStyle w:val="style0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44" behindDoc="false" locked="false" layoutInCell="true" allowOverlap="true">
                <wp:simplePos x="0" y="0"/>
                <wp:positionH relativeFrom="column">
                  <wp:posOffset>2379345</wp:posOffset>
                </wp:positionH>
                <wp:positionV relativeFrom="paragraph">
                  <wp:posOffset>320675</wp:posOffset>
                </wp:positionV>
                <wp:extent cx="18414" cy="581025"/>
                <wp:effectExtent l="34925" t="0" r="60960" b="9525"/>
                <wp:wrapNone/>
                <wp:docPr id="1054" name="直接箭头连接符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414" cy="581025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4" type="#_x0000_t32" filled="f" style="position:absolute;margin-left:187.35pt;margin-top:25.25pt;width:1.45pt;height:45.75pt;z-index:44;mso-position-horizontal-relative:text;mso-position-vertical-relative:text;mso-width-relative:page;mso-height-relative:page;mso-wrap-distance-left:0.0pt;mso-wrap-distance-right:0.0pt;visibility:visible;">
                <v:stroke endarrow="open" joinstyle="miter" weight="1.0pt"/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3329940</wp:posOffset>
                </wp:positionH>
                <wp:positionV relativeFrom="paragraph">
                  <wp:posOffset>45085</wp:posOffset>
                </wp:positionV>
                <wp:extent cx="2066925" cy="551815"/>
                <wp:effectExtent l="4445" t="4445" r="5080" b="15240"/>
                <wp:wrapNone/>
                <wp:docPr id="1055" name="矩形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66925" cy="551815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55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复核当事人陈述、申辩意见后起草行政处罚决定文书</w:t>
                            </w:r>
                          </w:p>
                        </w:txbxContent>
                      </wps:txbx>
                      <wps:bodyPr vert="horz" anchor="t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5" fillcolor="white" stroked="t" style="position:absolute;margin-left:262.2pt;margin-top:3.55pt;width:162.75pt;height:43.45pt;z-index:16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复核当事人陈述、申辩意见后起草行政处罚决定文书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43" behindDoc="false" locked="false" layoutInCell="true" allowOverlap="true">
                <wp:simplePos x="0" y="0"/>
                <wp:positionH relativeFrom="column">
                  <wp:posOffset>1671319</wp:posOffset>
                </wp:positionH>
                <wp:positionV relativeFrom="paragraph">
                  <wp:posOffset>321310</wp:posOffset>
                </wp:positionV>
                <wp:extent cx="1658620" cy="8890"/>
                <wp:effectExtent l="0" t="6350" r="17780" b="13334"/>
                <wp:wrapNone/>
                <wp:docPr id="1056" name="直接连接符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1658620" cy="8890"/>
                        </a:xfrm>
                        <a:prstGeom prst="line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6" filled="f" stroked="t" from="131.59999pt,25.300001pt" to="262.2pt,26.000002pt" style="position:absolute;z-index:43;mso-position-horizontal-relative:text;mso-position-vertical-relative:text;mso-width-relative:page;mso-height-relative:page;mso-wrap-distance-left:0.0pt;mso-wrap-distance-right:0.0pt;visibility:visible;flip:y;">
                <v:stroke joinstyle="miter" weight="1.0pt"/>
                <v:fill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-765810</wp:posOffset>
                </wp:positionH>
                <wp:positionV relativeFrom="paragraph">
                  <wp:posOffset>48895</wp:posOffset>
                </wp:positionV>
                <wp:extent cx="2437130" cy="562610"/>
                <wp:effectExtent l="5080" t="5080" r="15240" b="22860"/>
                <wp:wrapNone/>
                <wp:docPr id="1057" name="矩形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37130" cy="56261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57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当事人申请听证的，依法组织听证，并根据听证笔录起草行政处罚决定文书</w:t>
                            </w:r>
                          </w:p>
                        </w:txbxContent>
                      </wps:txbx>
                      <wps:bodyPr vert="horz" anchor="t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7" fillcolor="white" stroked="t" style="position:absolute;margin-left:-60.3pt;margin-top:3.85pt;width:191.9pt;height:44.3pt;z-index:15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当事人申请听证的，依法组织听证，并根据听证笔录起草行政处罚决定文书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</w:p>
    <w:p>
      <w:pPr>
        <w:pStyle w:val="style0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49" behindDoc="false" locked="false" layoutInCell="true" allowOverlap="true">
                <wp:simplePos x="0" y="0"/>
                <wp:positionH relativeFrom="column">
                  <wp:posOffset>4130675</wp:posOffset>
                </wp:positionH>
                <wp:positionV relativeFrom="paragraph">
                  <wp:posOffset>285750</wp:posOffset>
                </wp:positionV>
                <wp:extent cx="791845" cy="309245"/>
                <wp:effectExtent l="0" t="6350" r="65405" b="8255"/>
                <wp:wrapNone/>
                <wp:docPr id="1058" name="肘形连接符 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91845" cy="309245"/>
                        </a:xfrm>
                        <a:prstGeom prst="bentConnector2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8" type="#_x0000_t33" filled="f" style="position:absolute;margin-left:325.25pt;margin-top:22.5pt;width:62.35pt;height:24.35pt;z-index:49;mso-position-horizontal-relative:text;mso-position-vertical-relative:text;mso-width-relative:page;mso-height-relative:page;mso-wrap-distance-left:0.0pt;mso-wrap-distance-right:0.0pt;visibility:visible;">
                <v:stroke endarrow="open" joinstyle="miter" weight="1.0pt"/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48" behindDoc="false" locked="false" layoutInCell="true" allowOverlap="true">
                <wp:simplePos x="0" y="0"/>
                <wp:positionH relativeFrom="column">
                  <wp:posOffset>197485</wp:posOffset>
                </wp:positionH>
                <wp:positionV relativeFrom="paragraph">
                  <wp:posOffset>285750</wp:posOffset>
                </wp:positionV>
                <wp:extent cx="466725" cy="299719"/>
                <wp:effectExtent l="50800" t="6350" r="15875" b="17780"/>
                <wp:wrapNone/>
                <wp:docPr id="1059" name="肘形连接符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66725" cy="299719"/>
                        </a:xfrm>
                        <a:prstGeom prst="bentConnector2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9" type="#_x0000_t33" filled="f" style="position:absolute;margin-left:15.55pt;margin-top:22.5pt;width:36.75pt;height:23.6pt;z-index:48;mso-position-horizontal-relative:text;mso-position-vertical-relative:text;mso-width-relative:page;mso-height-relative:page;mso-wrap-distance-left:0.0pt;mso-wrap-distance-right:0.0pt;visibility:visible;rotation:11796480fd;flip:y;">
                <v:stroke endarrow="open" joinstyle="miter" weight="1.0pt"/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45" behindDoc="false" locked="false" layoutInCell="true" allowOverlap="true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3465830" cy="352424"/>
                <wp:effectExtent l="4445" t="4445" r="15875" b="5080"/>
                <wp:wrapNone/>
                <wp:docPr id="1060" name="流程图: 过程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65830" cy="352424"/>
                        </a:xfrm>
                        <a:prstGeom prst="flowChartProcess"/>
                        <a:solidFill>
                          <a:srgbClr val="ffffff"/>
                        </a:solidFill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 id="1060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应当进行重大执法决定法治审核的，由专人进行法治审核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0" type="#_x0000_t109" fillcolor="white" style="position:absolute;margin-left:52.35pt;margin-top:8.6pt;width:272.9pt;height:27.75pt;z-index:45;mso-position-horizontal-relative:text;mso-position-vertical-relative:text;mso-width-relative:page;mso-height-relative:page;mso-wrap-distance-left:0.0pt;mso-wrap-distance-right:0.0pt;visibility:visible;v-text-anchor:middle;">
                <v:stroke joinstyle="miter" weight="0.25pt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应当进行重大执法决定法治审核的，由专人进行法治审核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50" behindDoc="false" locked="false" layoutInCell="true" allowOverlap="true">
                <wp:simplePos x="0" y="0"/>
                <wp:positionH relativeFrom="column">
                  <wp:posOffset>1664970</wp:posOffset>
                </wp:positionH>
                <wp:positionV relativeFrom="paragraph">
                  <wp:posOffset>389255</wp:posOffset>
                </wp:positionV>
                <wp:extent cx="1762125" cy="723900"/>
                <wp:effectExtent l="5080" t="4445" r="4445" b="14605"/>
                <wp:wrapNone/>
                <wp:docPr id="1061" name="流程图: 终止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62125" cy="723900"/>
                        </a:xfrm>
                        <a:prstGeom prst="flowChartTerminator"/>
                        <a:solidFill>
                          <a:srgbClr val="ffffff"/>
                        </a:solidFill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 id="1061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制作《行政处罚决定书》并送达当事人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1061" type="#_x0000_t116" fillcolor="white" style="position:absolute;margin-left:131.1pt;margin-top:30.65pt;width:138.75pt;height:57.0pt;z-index:50;mso-position-horizontal-relative:text;mso-position-vertical-relative:text;mso-width-relative:page;mso-height-relative:page;mso-wrap-distance-left:0.0pt;mso-wrap-distance-right:0.0pt;visibility:visible;v-text-anchor:middle;">
                <v:stroke joinstyle="miter" weight="0.25pt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制作《行政处罚决定书》并送达当事人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47" behindDoc="false" locked="false" layoutInCell="true" allowOverlap="true">
                <wp:simplePos x="0" y="0"/>
                <wp:positionH relativeFrom="column">
                  <wp:posOffset>3970020</wp:posOffset>
                </wp:positionH>
                <wp:positionV relativeFrom="paragraph">
                  <wp:posOffset>198755</wp:posOffset>
                </wp:positionV>
                <wp:extent cx="1904365" cy="1113790"/>
                <wp:effectExtent l="5080" t="5080" r="14605" b="5080"/>
                <wp:wrapNone/>
                <wp:docPr id="1062" name="流程图: 联系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04365" cy="1113790"/>
                        </a:xfrm>
                        <a:prstGeom prst="flowChartConnector"/>
                        <a:solidFill>
                          <a:srgbClr val="ffffff"/>
                        </a:solidFill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 id="1062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行政机关负责人审查后依法做出决定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stroke joinstyle="miter"/>
                <v:path gradientshapeok="t" o:connecttype="custom" o:connectlocs="10800,0;3163,3163;0,10800;3163,18437;10800,21600;18437,18437;21600,10800;18437,3163" textboxrect="3163,3163,18437,18437"/>
              </v:shapetype>
              <v:shape id="1062" type="#_x0000_t120" fillcolor="white" style="position:absolute;margin-left:312.6pt;margin-top:15.65pt;width:149.95pt;height:87.7pt;z-index:47;mso-position-horizontal-relative:text;mso-position-vertical-relative:text;mso-width-relative:page;mso-height-relative:page;mso-wrap-distance-left:0.0pt;mso-wrap-distance-right:0.0pt;visibility:visible;v-text-anchor:middle;">
                <v:stroke joinstyle="miter" weight="0.25pt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行政机关负责人审查后依法做出决定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46" behindDoc="false" locked="false" layoutInCell="true" allowOverlap="true">
                <wp:simplePos x="0" y="0"/>
                <wp:positionH relativeFrom="column">
                  <wp:posOffset>-754380</wp:posOffset>
                </wp:positionH>
                <wp:positionV relativeFrom="paragraph">
                  <wp:posOffset>189230</wp:posOffset>
                </wp:positionV>
                <wp:extent cx="1904365" cy="1113790"/>
                <wp:effectExtent l="5080" t="5080" r="14605" b="5080"/>
                <wp:wrapNone/>
                <wp:docPr id="1063" name="流程图: 联系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04365" cy="1113790"/>
                        </a:xfrm>
                        <a:prstGeom prst="flowChartConnector"/>
                        <a:solidFill>
                          <a:srgbClr val="ffffff"/>
                        </a:solidFill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 id="1063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应当由负责人集体讨论的，集体讨论后依法做出决定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3" type="#_x0000_t120" fillcolor="white" style="position:absolute;margin-left:-59.4pt;margin-top:14.9pt;width:149.95pt;height:87.7pt;z-index:46;mso-position-horizontal-relative:text;mso-position-vertical-relative:text;mso-width-relative:page;mso-height-relative:page;mso-wrap-distance-left:0.0pt;mso-wrap-distance-right:0.0pt;visibility:visible;v-text-anchor:middle;">
                <v:stroke joinstyle="miter" weight="0.25pt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应当由负责人集体讨论的，集体讨论后依法做出决定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52" behindDoc="false" locked="false" layoutInCell="true" allowOverlap="true">
                <wp:simplePos x="0" y="0"/>
                <wp:positionH relativeFrom="column">
                  <wp:posOffset>3427095</wp:posOffset>
                </wp:positionH>
                <wp:positionV relativeFrom="paragraph">
                  <wp:posOffset>354965</wp:posOffset>
                </wp:positionV>
                <wp:extent cx="542925" cy="4445"/>
                <wp:effectExtent l="0" t="50165" r="9525" b="59690"/>
                <wp:wrapNone/>
                <wp:docPr id="1064" name="直接箭头连接符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542925" cy="4445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4" type="#_x0000_t32" filled="f" style="position:absolute;margin-left:269.85pt;margin-top:27.95pt;width:42.75pt;height:0.35pt;z-index:52;mso-position-horizontal-relative:text;mso-position-vertical-relative:text;mso-width-relative:page;mso-height-relative:page;mso-wrap-distance-left:0.0pt;mso-wrap-distance-right:0.0pt;visibility:visible;flip:x y;">
                <v:stroke endarrow="open" joinstyle="miter" weight="1.0pt"/>
                <v:fill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0" distR="0" simplePos="false" relativeHeight="51" behindDoc="false" locked="false" layoutInCell="true" allowOverlap="true">
                <wp:simplePos x="0" y="0"/>
                <wp:positionH relativeFrom="column">
                  <wp:posOffset>1149985</wp:posOffset>
                </wp:positionH>
                <wp:positionV relativeFrom="paragraph">
                  <wp:posOffset>349885</wp:posOffset>
                </wp:positionV>
                <wp:extent cx="514985" cy="5079"/>
                <wp:effectExtent l="0" t="46355" r="18415" b="62865"/>
                <wp:wrapNone/>
                <wp:docPr id="1065" name="直接箭头连接符 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14985" cy="5079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5" type="#_x0000_t32" filled="f" style="position:absolute;margin-left:90.55pt;margin-top:27.55pt;width:40.55pt;height:0.4pt;z-index:51;mso-position-horizontal-relative:text;mso-position-vertical-relative:text;mso-width-relative:page;mso-height-relative:page;mso-wrap-distance-left:0.0pt;mso-wrap-distance-right:0.0pt;visibility:visible;">
                <v:stroke endarrow="open" joinstyle="miter" weight="1.0pt"/>
                <v:fill/>
              </v:shape>
            </w:pict>
          </mc:Fallback>
        </mc:AlternateContent>
      </w:r>
    </w:p>
    <w:p>
      <w:pPr>
        <w:pStyle w:val="style0"/>
        <w:rPr>
          <w:rFonts w:ascii="仿宋_GB2312" w:cs="仿宋_GB2312" w:eastAsia="仿宋_GB2312" w:hAnsi="仿宋_GB2312" w:hint="default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54" behindDoc="false" locked="false" layoutInCell="true" allowOverlap="true">
                <wp:simplePos x="0" y="0"/>
                <wp:positionH relativeFrom="column">
                  <wp:posOffset>2546350</wp:posOffset>
                </wp:positionH>
                <wp:positionV relativeFrom="paragraph">
                  <wp:posOffset>320675</wp:posOffset>
                </wp:positionV>
                <wp:extent cx="9525" cy="323850"/>
                <wp:effectExtent l="43815" t="0" r="60960" b="0"/>
                <wp:wrapNone/>
                <wp:docPr id="1066" name="直接箭头连接符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5" cy="323850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6" type="#_x0000_t32" filled="f" style="position:absolute;margin-left:200.5pt;margin-top:25.25pt;width:0.75pt;height:25.5pt;z-index:54;mso-position-horizontal-relative:text;mso-position-vertical-relative:text;mso-width-relative:page;mso-height-relative:page;mso-wrap-distance-left:0.0pt;mso-wrap-distance-right:0.0pt;visibility:visible;">
                <v:stroke endarrow="open" joinstyle="miter" weight="1.0pt"/>
                <v:fill/>
              </v:shape>
            </w:pict>
          </mc:Fallback>
        </mc:AlternateContent>
      </w:r>
    </w:p>
    <w:p>
      <w:pPr>
        <w:pStyle w:val="style0"/>
        <w:rPr>
          <w:rFonts w:ascii="方正小标宋简体" w:cs="方正小标宋简体" w:eastAsia="方正小标宋简体" w:hAnsi="方正小标宋简体" w:hint="eastAsia"/>
          <w:sz w:val="36"/>
          <w:szCs w:val="36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53" behindDoc="false" locked="false" layoutInCell="true" allowOverlap="true">
                <wp:simplePos x="0" y="0"/>
                <wp:positionH relativeFrom="column">
                  <wp:posOffset>1693545</wp:posOffset>
                </wp:positionH>
                <wp:positionV relativeFrom="paragraph">
                  <wp:posOffset>248284</wp:posOffset>
                </wp:positionV>
                <wp:extent cx="1724025" cy="533400"/>
                <wp:effectExtent l="4445" t="4445" r="5080" b="14605"/>
                <wp:wrapNone/>
                <wp:docPr id="1067" name="流程图: 可选过程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24025" cy="533400"/>
                        </a:xfrm>
                        <a:prstGeom prst="flowChartAlternateProcess"/>
                        <a:solidFill>
                          <a:srgbClr val="ffffff"/>
                        </a:solidFill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 id="1067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当事人自动履行，或申请法院强制执行后结案归档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center" xrange="0,10800"/>
                </v:handles>
              </v:shapetype>
              <v:shape id="1067" type="#_x0000_t176" fillcolor="white" style="position:absolute;margin-left:133.35pt;margin-top:19.55pt;width:135.75pt;height:42.0pt;z-index:53;mso-position-horizontal-relative:text;mso-position-vertical-relative:text;mso-width-relative:page;mso-height-relative:page;mso-wrap-distance-left:0.0pt;mso-wrap-distance-right:0.0pt;visibility:visible;v-text-anchor:middle;">
                <v:stroke joinstyle="miter" weight="0.25pt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当事人自动履行，或申请法院强制执行后结案归档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pageBreakBefore/>
        <w:jc w:val="center"/>
        <w:rPr>
          <w:rFonts w:ascii="方正小标宋简体" w:cs="方正小标宋简体" w:eastAsia="方正小标宋简体" w:hAnsi="方正小标宋简体" w:hint="eastAsia"/>
          <w:sz w:val="36"/>
          <w:szCs w:val="36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sz w:val="36"/>
          <w:szCs w:val="36"/>
          <w:lang w:val="en-US" w:eastAsia="zh-CN"/>
        </w:rPr>
        <w:t>2.行政处罚简易程序流程图</w:t>
      </w:r>
    </w:p>
    <w:p>
      <w:pPr>
        <w:pStyle w:val="style0"/>
        <w:jc w:val="center"/>
        <w:rPr>
          <w:rFonts w:ascii="方正小标宋简体" w:cs="方正小标宋简体" w:eastAsia="方正小标宋简体" w:hAnsi="方正小标宋简体" w:hint="eastAsia"/>
          <w:sz w:val="36"/>
          <w:szCs w:val="36"/>
          <w:lang w:val="en-US" w:eastAsia="zh-CN"/>
        </w:rPr>
      </w:pPr>
    </w:p>
    <w:p>
      <w:pPr>
        <w:pStyle w:val="style0"/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simplePos="false" relativeHeight="35" behindDoc="false" locked="false" layoutInCell="true" allowOverlap="true">
                <wp:simplePos x="0" y="0"/>
                <wp:positionH relativeFrom="column">
                  <wp:posOffset>2737485</wp:posOffset>
                </wp:positionH>
                <wp:positionV relativeFrom="paragraph">
                  <wp:posOffset>1610360</wp:posOffset>
                </wp:positionV>
                <wp:extent cx="9525" cy="389254"/>
                <wp:effectExtent l="41910" t="0" r="62865" b="10795"/>
                <wp:wrapNone/>
                <wp:docPr id="1068" name="自选图形 8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5" cy="389254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8" type="#_x0000_t32" filled="f" style="position:absolute;margin-left:215.55pt;margin-top:126.8pt;width:0.75pt;height:30.65pt;z-index:35;mso-position-horizontal-relative:text;mso-position-vertical-relative:text;mso-width-relative:page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0" distR="0" simplePos="false" relativeHeight="31" behindDoc="false" locked="false" layoutInCell="true" allowOverlap="true">
                <wp:simplePos x="0" y="0"/>
                <wp:positionH relativeFrom="column">
                  <wp:posOffset>866139</wp:posOffset>
                </wp:positionH>
                <wp:positionV relativeFrom="paragraph">
                  <wp:posOffset>73660</wp:posOffset>
                </wp:positionV>
                <wp:extent cx="3713479" cy="483869"/>
                <wp:effectExtent l="4445" t="4445" r="15875" b="6985"/>
                <wp:wrapNone/>
                <wp:docPr id="1069" name="矩形 7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13479" cy="483869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69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根据上级交办、检查发现、群众投诉举报以及其他部门移送的案件线索，经初步调查，符合立案条件。</w:t>
                            </w:r>
                          </w:p>
                        </w:txbxContent>
                      </wps:txbx>
                      <wps:bodyPr vert="horz" anchor="t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9" fillcolor="white" stroked="t" style="position:absolute;margin-left:68.2pt;margin-top:5.8pt;width:292.4pt;height:38.1pt;z-index:31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根据上级交办、检查发现、群众投诉举报以及其他部门移送的案件线索，经初步调查，符合立案条件。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simplePos="false" relativeHeight="34" behindDoc="false" locked="false" layoutInCell="true" allowOverlap="true">
                <wp:simplePos x="0" y="0"/>
                <wp:positionH relativeFrom="column">
                  <wp:posOffset>2722880</wp:posOffset>
                </wp:positionH>
                <wp:positionV relativeFrom="paragraph">
                  <wp:posOffset>161290</wp:posOffset>
                </wp:positionV>
                <wp:extent cx="14604" cy="472440"/>
                <wp:effectExtent l="37465" t="0" r="62230" b="3810"/>
                <wp:wrapNone/>
                <wp:docPr id="1070" name="自选图形 8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604" cy="47244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0" type="#_x0000_t32" filled="f" style="position:absolute;margin-left:214.4pt;margin-top:12.7pt;width:1.15pt;height:37.2pt;z-index:34;mso-position-horizontal-relative:text;mso-position-vertical-relative:text;mso-width-relative:page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</w:p>
    <w:p>
      <w:pPr>
        <w:pStyle w:val="style0"/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simplePos="false" relativeHeight="30" behindDoc="false" locked="false" layoutInCell="true" allowOverlap="true">
                <wp:simplePos x="0" y="0"/>
                <wp:positionH relativeFrom="column">
                  <wp:posOffset>817880</wp:posOffset>
                </wp:positionH>
                <wp:positionV relativeFrom="paragraph">
                  <wp:posOffset>237490</wp:posOffset>
                </wp:positionV>
                <wp:extent cx="3838574" cy="580390"/>
                <wp:effectExtent l="4445" t="5080" r="5080" b="5080"/>
                <wp:wrapNone/>
                <wp:docPr id="1071" name="矩形 7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38574" cy="58039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71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经调查，违法实施确凿并有法定依据，对公民除以二百元以下、对法人或者其他组织处以三千元以下罚款或者警告的行政处罚</w:t>
                            </w:r>
                          </w:p>
                        </w:txbxContent>
                      </wps:txbx>
                      <wps:bodyPr vert="horz" anchor="t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1" fillcolor="white" stroked="t" style="position:absolute;margin-left:64.4pt;margin-top:18.7pt;width:302.25pt;height:45.7pt;z-index:30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经调查，违法实施确凿并有法定依据，对公民除以二百元以下、对法人或者其他组织处以三千元以下罚款或者警告的行政处罚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both"/>
        <w:rPr>
          <w:sz w:val="36"/>
        </w:rPr>
      </w:pPr>
    </w:p>
    <w:p>
      <w:pPr>
        <w:pStyle w:val="style0"/>
        <w:jc w:val="both"/>
        <w:rPr>
          <w:sz w:val="36"/>
        </w:rPr>
      </w:pPr>
    </w:p>
    <w:p>
      <w:pPr>
        <w:pStyle w:val="style0"/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simplePos="false" relativeHeight="32" behindDoc="false" locked="false" layoutInCell="true" allowOverlap="true">
                <wp:simplePos x="0" y="0"/>
                <wp:positionH relativeFrom="column">
                  <wp:posOffset>556260</wp:posOffset>
                </wp:positionH>
                <wp:positionV relativeFrom="paragraph">
                  <wp:posOffset>18415</wp:posOffset>
                </wp:positionV>
                <wp:extent cx="4381500" cy="495300"/>
                <wp:effectExtent l="4445" t="4445" r="14605" b="14605"/>
                <wp:wrapNone/>
                <wp:docPr id="1072" name="矩形 77" descr="ti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81500" cy="49530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72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向当事人出示执法证件，告知当事人拟作出的行政处罚内容及事实、理由、依据，并告知当事人依法享有的陈述、申辩权</w:t>
                            </w:r>
                          </w:p>
                        </w:txbxContent>
                      </wps:txbx>
                      <wps:bodyPr vert="horz" anchor="t"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2" fillcolor="white" stroked="t" alt="ti" style="position:absolute;margin-left:43.8pt;margin-top:1.45pt;width:345.0pt;height:39.0pt;z-index:32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向当事人出示执法证件，告知当事人拟作出的行政处罚内容及事实、理由、依据，并告知当事人依法享有的陈述、申辩权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simplePos="false" relativeHeight="37" behindDoc="false" locked="false" layoutInCell="true" allowOverlap="true">
                <wp:simplePos x="0" y="0"/>
                <wp:positionH relativeFrom="column">
                  <wp:posOffset>2747010</wp:posOffset>
                </wp:positionH>
                <wp:positionV relativeFrom="paragraph">
                  <wp:posOffset>117475</wp:posOffset>
                </wp:positionV>
                <wp:extent cx="18414" cy="399414"/>
                <wp:effectExtent l="36195" t="0" r="59690" b="635"/>
                <wp:wrapNone/>
                <wp:docPr id="1073" name="直接箭头连接符 7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414" cy="399414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3" type="#_x0000_t32" filled="f" style="position:absolute;margin-left:216.3pt;margin-top:9.25pt;width:1.45pt;height:31.45pt;z-index:37;mso-position-horizontal-relative:text;mso-position-vertical-relative:text;mso-width-relative:page;mso-height-relative:page;mso-wrap-distance-left:0.0pt;mso-wrap-distance-right:0.0pt;visibility:visible;">
                <v:stroke endarrow="open" joinstyle="miter" weight="1.0pt"/>
                <v:fill/>
              </v:shape>
            </w:pict>
          </mc:Fallback>
        </mc:AlternateContent>
      </w:r>
    </w:p>
    <w:p>
      <w:pPr>
        <w:pStyle w:val="style0"/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simplePos="false" relativeHeight="36" behindDoc="false" locked="false" layoutInCell="true" allowOverlap="true">
                <wp:simplePos x="0" y="0"/>
                <wp:positionH relativeFrom="column">
                  <wp:posOffset>1332230</wp:posOffset>
                </wp:positionH>
                <wp:positionV relativeFrom="paragraph">
                  <wp:posOffset>120650</wp:posOffset>
                </wp:positionV>
                <wp:extent cx="2866390" cy="485775"/>
                <wp:effectExtent l="6350" t="6350" r="22860" b="22225"/>
                <wp:wrapNone/>
                <wp:docPr id="1074" name="流程图: 过程 6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66390" cy="485775"/>
                        </a:xfrm>
                        <a:prstGeom prst="flowChartProcess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345494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 id="1074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val="en-US" w:eastAsia="zh-CN"/>
                              </w:rPr>
                              <w:t>听取当事人陈述、申辩，对当事人提出的事实、理由和证据进行符合，并制作笔录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4" type="#_x0000_t109" fillcolor="white" style="position:absolute;margin-left:104.9pt;margin-top:9.5pt;width:225.7pt;height:38.25pt;z-index:36;mso-position-horizontal-relative:text;mso-position-vertical-relative:text;mso-width-relative:page;mso-height-relative:page;mso-wrap-distance-left:0.0pt;mso-wrap-distance-right:0.0pt;visibility:visible;v-text-anchor:middle;">
                <v:stroke joinstyle="miter" color="#345494" weight="1.0pt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val="en-US" w:eastAsia="zh-CN"/>
                        </w:rPr>
                        <w:t>听取当事人陈述、申辩，对当事人提出的事实、理由和证据进行符合，并制作笔录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simplePos="false" relativeHeight="38" behindDoc="false" locked="false" layoutInCell="true" allowOverlap="true">
                <wp:simplePos x="0" y="0"/>
                <wp:positionH relativeFrom="column">
                  <wp:posOffset>2765425</wp:posOffset>
                </wp:positionH>
                <wp:positionV relativeFrom="paragraph">
                  <wp:posOffset>210184</wp:posOffset>
                </wp:positionV>
                <wp:extent cx="635" cy="391160"/>
                <wp:effectExtent l="50165" t="0" r="63500" b="8890"/>
                <wp:wrapNone/>
                <wp:docPr id="1075" name="直接箭头连接符 7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" cy="391160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5" type="#_x0000_t32" filled="f" style="position:absolute;margin-left:217.75pt;margin-top:16.55pt;width:0.05pt;height:30.8pt;z-index:38;mso-position-horizontal-relative:text;mso-position-vertical-relative:text;mso-width-relative:page;mso-height-relative:page;mso-wrap-distance-left:0.0pt;mso-wrap-distance-right:0.0pt;visibility:visible;">
                <v:stroke endarrow="open" joinstyle="miter" weight="1.0pt"/>
                <v:fill/>
              </v:shape>
            </w:pict>
          </mc:Fallback>
        </mc:AlternateContent>
      </w:r>
    </w:p>
    <w:p>
      <w:pPr>
        <w:pStyle w:val="style0"/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simplePos="false" relativeHeight="33" behindDoc="false" locked="false" layoutInCell="true" allowOverlap="true">
                <wp:simplePos x="0" y="0"/>
                <wp:positionH relativeFrom="column">
                  <wp:posOffset>575310</wp:posOffset>
                </wp:positionH>
                <wp:positionV relativeFrom="paragraph">
                  <wp:posOffset>205105</wp:posOffset>
                </wp:positionV>
                <wp:extent cx="4381500" cy="495300"/>
                <wp:effectExtent l="4445" t="4445" r="14605" b="14605"/>
                <wp:wrapNone/>
                <wp:docPr id="1076" name="矩形 7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81500" cy="49530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76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填写预定格式、编有号码的行政处罚决定书，并当场交付当事人。当事人拒绝签收的，应当在行政处罚决定书上注明</w:t>
                            </w:r>
                          </w:p>
                        </w:txbxContent>
                      </wps:txbx>
                      <wps:bodyPr wrap="square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6" fillcolor="white" stroked="t" style="position:absolute;margin-left:45.3pt;margin-top:16.15pt;width:345.0pt;height:39.0pt;z-index:33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填写预定格式、编有号码的行政处罚决定书，并当场交付当事人。当事人拒绝签收的，应当在行政处罚决定书上注明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simplePos="false" relativeHeight="40" behindDoc="false" locked="false" layoutInCell="true" allowOverlap="true">
                <wp:simplePos x="0" y="0"/>
                <wp:positionH relativeFrom="column">
                  <wp:posOffset>2766060</wp:posOffset>
                </wp:positionH>
                <wp:positionV relativeFrom="paragraph">
                  <wp:posOffset>304165</wp:posOffset>
                </wp:positionV>
                <wp:extent cx="18414" cy="517524"/>
                <wp:effectExtent l="35560" t="0" r="60325" b="15875"/>
                <wp:wrapNone/>
                <wp:docPr id="1077" name="直接箭头连接符 7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414" cy="517524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 len="med" w="med" type="arrow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7" type="#_x0000_t32" filled="f" style="position:absolute;margin-left:217.8pt;margin-top:23.95pt;width:1.45pt;height:40.75pt;z-index:40;mso-position-horizontal-relative:text;mso-position-vertical-relative:text;mso-width-relative:page;mso-height-relative:page;mso-wrap-distance-left:0.0pt;mso-wrap-distance-right:0.0pt;visibility:visible;">
                <v:stroke endarrow="open" joinstyle="miter" weight="1.0pt"/>
                <v:fill/>
              </v:shape>
            </w:pict>
          </mc:Fallback>
        </mc:AlternateContent>
      </w:r>
    </w:p>
    <w:p>
      <w:pPr>
        <w:pStyle w:val="style0"/>
        <w:jc w:val="both"/>
        <w:rPr>
          <w:sz w:val="36"/>
        </w:rPr>
      </w:pPr>
    </w:p>
    <w:p>
      <w:pPr>
        <w:pStyle w:val="style0"/>
        <w:jc w:val="both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simplePos="false" relativeHeight="39" behindDoc="false" locked="false" layoutInCell="true" allowOverlap="true">
                <wp:simplePos x="0" y="0"/>
                <wp:positionH relativeFrom="column">
                  <wp:posOffset>1817369</wp:posOffset>
                </wp:positionH>
                <wp:positionV relativeFrom="paragraph">
                  <wp:posOffset>29210</wp:posOffset>
                </wp:positionV>
                <wp:extent cx="1933574" cy="447675"/>
                <wp:effectExtent l="4445" t="4445" r="5080" b="5080"/>
                <wp:wrapNone/>
                <wp:docPr id="1078" name="流程图: 过程 7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33574" cy="447675"/>
                        </a:xfrm>
                        <a:prstGeom prst="flowChartProcess"/>
                        <a:solidFill>
                          <a:srgbClr val="ffffff"/>
                        </a:solidFill>
                        <a:ln cmpd="sng" cap="flat" w="3175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 id="1078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center"/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Calibri" w:eastAsia="宋体" w:hAnsi="Calibri" w:hint="eastAsia"/>
                                <w:spacing w:val="0"/>
                                <w:sz w:val="21"/>
                                <w:szCs w:val="24"/>
                                <w:lang w:eastAsia="zh-CN"/>
                              </w:rPr>
                              <w:t>报所属行政机关备案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8" type="#_x0000_t109" fillcolor="white" style="position:absolute;margin-left:143.1pt;margin-top:2.3pt;width:152.25pt;height:35.25pt;z-index:39;mso-position-horizontal-relative:text;mso-position-vertical-relative:text;mso-width-relative:page;mso-height-relative:page;mso-wrap-distance-left:0.0pt;mso-wrap-distance-right:0.0pt;visibility:visible;v-text-anchor:middle;">
                <v:stroke joinstyle="miter" weight="0.25pt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240"/>
                        <w:jc w:val="center"/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ascii="Calibri" w:eastAsia="宋体" w:hAnsi="Calibri" w:hint="eastAsia"/>
                          <w:spacing w:val="0"/>
                          <w:sz w:val="21"/>
                          <w:szCs w:val="24"/>
                          <w:lang w:eastAsia="zh-CN"/>
                        </w:rPr>
                        <w:t>报所属行政机关备案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jc w:val="both"/>
        <w:rPr>
          <w:sz w:val="36"/>
        </w:rPr>
      </w:pPr>
    </w:p>
    <w:p>
      <w:pPr>
        <w:pStyle w:val="style0"/>
        <w:jc w:val="both"/>
        <w:rPr>
          <w:sz w:val="36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autoSpaceDE/>
        <w:autoSpaceDN/>
        <w:snapToGrid/>
        <w:spacing w:before="0" w:beforeAutospacing="false" w:after="0" w:afterAutospacing="false" w:lineRule="exact" w:line="580"/>
        <w:ind w:left="0" w:leftChars="0" w:right="0" w:firstLine="0" w:firstLineChars="0"/>
        <w:jc w:val="both"/>
        <w:textAlignment w:val="baseline"/>
        <w:outlineLvl w:val="9"/>
        <w:rPr>
          <w:rFonts w:ascii="方正小标宋_GBK" w:cs="方正小标宋_GBK" w:eastAsia="方正小标宋_GBK" w:hAnsi="方正小标宋_GBK" w:hint="eastAsia"/>
          <w:spacing w:val="0"/>
          <w:sz w:val="44"/>
          <w:szCs w:val="44"/>
          <w:lang w:val="en-US" w:eastAsia="zh-CN"/>
        </w:rPr>
      </w:pPr>
    </w:p>
    <w:p>
      <w:pPr>
        <w:pStyle w:val="style0"/>
        <w:keepNext w:val="false"/>
        <w:keepLines w:val="false"/>
        <w:pageBreakBefore/>
        <w:widowControl w:val="false"/>
        <w:kinsoku/>
        <w:wordWrap/>
        <w:autoSpaceDE/>
        <w:autoSpaceDN/>
        <w:snapToGrid/>
        <w:spacing w:before="0" w:beforeAutospacing="false" w:after="0" w:afterAutospacing="false" w:lineRule="exact" w:line="580"/>
        <w:ind w:left="0" w:leftChars="0" w:right="0" w:firstLine="0" w:firstLineChars="0"/>
        <w:jc w:val="center"/>
        <w:textAlignment w:val="baseline"/>
        <w:outlineLvl w:val="9"/>
        <w:rPr>
          <w:sz w:val="36"/>
        </w:rPr>
      </w:pPr>
      <w:r>
        <w:rPr>
          <w:rFonts w:ascii="方正小标宋_GBK" w:cs="方正小标宋_GBK" w:eastAsia="方正小标宋_GBK" w:hAnsi="方正小标宋_GBK" w:hint="eastAsia"/>
          <w:spacing w:val="0"/>
          <w:sz w:val="36"/>
          <w:szCs w:val="36"/>
          <w:lang w:val="en-US" w:eastAsia="zh-CN"/>
        </w:rPr>
        <w:t>3.重大执法决定法制审核流程图</w:t>
      </w:r>
    </w:p>
    <w:p>
      <w:pPr>
        <w:pStyle w:val="style0"/>
        <w:jc w:val="both"/>
        <w:rPr>
          <w:rFonts w:hint="eastAsia"/>
          <w:sz w:val="36"/>
          <w:lang w:val="en-US" w:eastAsia="zh-CN"/>
        </w:rPr>
      </w:pPr>
    </w:p>
    <w:p>
      <w:pPr>
        <w:pStyle w:val="style0"/>
        <w:jc w:val="both"/>
        <w:rPr>
          <w:rFonts w:ascii="仿宋_GB2312" w:hAnsi="仿宋_GB2312" w:hint="eastAsia"/>
          <w:lang w:val="en-US" w:eastAsia="zh-CN"/>
        </w:rPr>
      </w:pPr>
      <w:r>
        <w:rPr>
          <w:rFonts w:ascii="仿宋_GB2312" w:hAnsi="仿宋_GB2312" w:hint="eastAsia"/>
          <w:lang w:val="en-US" w:eastAsia="zh-CN"/>
        </w:rPr>
        <w:object>
          <v:shape id="1079" type="#_x0000_t75" filled="f" stroked="f" style="position:absolute;margin-left:-26.75pt;margin-top:25.55pt;width:445.3pt;height:328.55pt;z-index:-2147483592;mso-position-horizontal-relative:text;mso-position-vertical-relative:text;mso-width-relative:page;mso-height-relative:page;visibility:visible;" wrapcoords="21592 -2 0 0 0 21600 21592 21602 8 21602 21600 21600 21600 0 8 -2 21592 -2">
            <v:imagedata r:id="rId2" embosscolor="white" o:title=""/>
            <v:stroke on="f"/>
            <o:lock aspectratio="true" v:ext="view"/>
            <w10:wrap type="tight"/>
            <v:fill/>
          </v:shape>
          <o:OLEObject Type="EMBED" ProgID="" ShapeID="1079" DrawAspect="Content" ObjectID="0" r:id="rId3"/>
        </w:object>
      </w:r>
    </w:p>
    <w:p>
      <w:pPr>
        <w:pStyle w:val="style0"/>
        <w:jc w:val="both"/>
        <w:rPr>
          <w:rFonts w:ascii="仿宋_GB2312" w:hAnsi="仿宋_GB2312" w:hint="eastAsia"/>
          <w:lang w:val="en-US" w:eastAsia="zh-CN"/>
        </w:rPr>
      </w:pPr>
    </w:p>
    <w:p>
      <w:pPr>
        <w:pStyle w:val="style0"/>
        <w:jc w:val="both"/>
        <w:rPr>
          <w:rFonts w:ascii="仿宋_GB2312" w:hAnsi="仿宋_GB2312" w:hint="eastAsia"/>
          <w:lang w:val="en-US" w:eastAsia="zh-CN"/>
        </w:rPr>
      </w:pPr>
    </w:p>
    <w:p>
      <w:pPr>
        <w:pStyle w:val="style0"/>
        <w:jc w:val="both"/>
        <w:rPr>
          <w:rFonts w:ascii="仿宋_GB2312" w:hAnsi="仿宋_GB2312" w:hint="eastAsia"/>
          <w:lang w:val="en-US" w:eastAsia="zh-CN"/>
        </w:rPr>
      </w:pPr>
    </w:p>
    <w:p>
      <w:pPr>
        <w:pStyle w:val="style0"/>
        <w:jc w:val="both"/>
        <w:rPr>
          <w:rFonts w:ascii="仿宋_GB2312" w:hAnsi="仿宋_GB2312" w:hint="eastAsia"/>
          <w:lang w:val="en-US" w:eastAsia="zh-CN"/>
        </w:rPr>
      </w:pPr>
    </w:p>
    <w:p>
      <w:pPr>
        <w:pStyle w:val="style0"/>
        <w:jc w:val="both"/>
        <w:rPr>
          <w:rFonts w:ascii="仿宋_GB2312" w:hAnsi="仿宋_GB2312" w:hint="eastAsia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0"/>
        <w:textAlignment w:val="auto"/>
        <w:rPr/>
      </w:pPr>
    </w:p>
    <w:sectPr>
      <w:footerReference w:type="even" r:id="rId4"/>
      <w:footerReference w:type="default" r:id="rId5"/>
      <w:pgSz w:w="11850" w:h="16783" w:orient="portrait"/>
      <w:pgMar w:top="2098" w:right="1474" w:bottom="1984" w:left="1587" w:header="851" w:footer="1247" w:gutter="0"/>
      <w:pgBorders w:zOrder="front" w:display="allPages" w:offsetFrom="text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pgNumType w:fmt="decimal"/>
      <w:cols w:space="0" w:num="1"/>
      <w:rtlGutter w:val="false"/>
      <w:docGrid w:type="linesAndChars" w:linePitch="577" w:charSpace="12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小标宋简体"/>
    <w:panose1 w:val="020106010300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001010101"/>
    <w:charset w:val="00"/>
    <w:family w:val="auto"/>
    <w:pitch w:val="default"/>
    <w:sig w:usb0="00000000" w:usb1="00000000" w:usb2="00000000" w:usb3="00000000" w:csb0="00040000" w:csb1="00000000"/>
  </w:font>
  <w:font w:name="Microsoft JhengHei">
    <w:altName w:val="Microsoft JhengHei"/>
    <w:panose1 w:val="020b0604030005040204"/>
    <w:charset w:val="88"/>
    <w:family w:val="swiss"/>
    <w:pitch w:val="default"/>
    <w:sig w:usb0="000002A7" w:usb1="28CF4400" w:usb2="00000016" w:usb3="00000000" w:csb0="00100009" w:csb1="00000000"/>
  </w:font>
  <w:font w:name="Wingdings 2">
    <w:altName w:val="Wingdings 2"/>
    <w:panose1 w:val="05020102010005070707"/>
    <w:charset w:val="00"/>
    <w:family w:val="roman"/>
    <w:pitch w:val="default"/>
    <w:sig w:usb0="00000000" w:usb1="00000000" w:usb2="00000000" w:usb3="00000000" w:csb0="80000000" w:csb1="0000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ind w:firstLine="268" w:firstLineChars="100"/>
      <w:rPr>
        <w:rFonts w:ascii="楷体_GB2312" w:eastAsia="楷体_GB2312" w:hint="eastAsia"/>
        <w:sz w:val="28"/>
      </w:rPr>
    </w:pPr>
    <w:r>
      <w:rPr>
        <w:rStyle w:val="style41"/>
        <w:rFonts w:ascii="楷体_GB2312" w:eastAsia="楷体_GB2312" w:hint="eastAsia"/>
        <w:sz w:val="28"/>
      </w:rPr>
      <w:t>—</w:t>
    </w:r>
    <w:r>
      <w:rPr>
        <w:rStyle w:val="style41"/>
        <w:rFonts w:ascii="楷体_GB2312" w:eastAsia="楷体_GB2312" w:hint="eastAsia"/>
        <w:sz w:val="28"/>
        <w:lang w:val="en-US" w:eastAsia="zh-CN"/>
      </w:rPr>
      <w:t xml:space="preserve"> </w:t>
    </w:r>
    <w:r>
      <w:rPr>
        <w:rFonts w:ascii="楷体_GB2312" w:eastAsia="楷体_GB2312" w:hint="eastAsia"/>
        <w:sz w:val="28"/>
      </w:rPr>
      <w:fldChar w:fldCharType="begin"/>
    </w:r>
    <w:r>
      <w:rPr>
        <w:rStyle w:val="style41"/>
        <w:rFonts w:ascii="楷体_GB2312" w:eastAsia="楷体_GB2312" w:hint="eastAsia"/>
        <w:sz w:val="28"/>
      </w:rPr>
      <w:instrText xml:space="preserve"> PAGE </w:instrText>
    </w:r>
    <w:r>
      <w:rPr>
        <w:rFonts w:ascii="楷体_GB2312" w:eastAsia="楷体_GB2312" w:hint="eastAsia"/>
        <w:sz w:val="28"/>
      </w:rPr>
      <w:fldChar w:fldCharType="separate"/>
    </w:r>
    <w:r>
      <w:rPr>
        <w:rStyle w:val="style41"/>
        <w:rFonts w:ascii="楷体_GB2312" w:eastAsia="楷体_GB2312"/>
        <w:sz w:val="28"/>
      </w:rPr>
      <w:t>2</w:t>
    </w:r>
    <w:r>
      <w:rPr>
        <w:rFonts w:ascii="楷体_GB2312" w:eastAsia="楷体_GB2312" w:hint="eastAsia"/>
        <w:sz w:val="28"/>
      </w:rPr>
      <w:fldChar w:fldCharType="end"/>
    </w:r>
    <w:r>
      <w:rPr>
        <w:rFonts w:ascii="楷体_GB2312" w:eastAsia="楷体_GB2312" w:hint="eastAsia"/>
        <w:sz w:val="28"/>
        <w:lang w:val="en-US" w:eastAsia="zh-CN"/>
      </w:rPr>
      <w:t xml:space="preserve"> </w:t>
    </w:r>
    <w:r>
      <w:rPr>
        <w:rStyle w:val="style41"/>
        <w:rFonts w:ascii="楷体_GB2312" w:eastAsia="楷体_GB2312" w:hint="eastAsia"/>
        <w:sz w:val="28"/>
      </w:rPr>
      <w:t>—</w: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wordWrap w:val="false"/>
      <w:ind w:right="11"/>
      <w:jc w:val="left"/>
      <w:rPr>
        <w:rFonts w:ascii="仿宋_GB2312" w:eastAsia="仿宋_GB2312" w:hAnsi="仿宋_GB2312" w:hint="eastAsia"/>
        <w:sz w:val="28"/>
      </w:rPr>
    </w:pPr>
    <w:r>
      <w:rPr>
        <w:sz w:val="2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2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100">
                      <w:txbxContent>
                        <w:p>
                          <w:pPr>
                            <w:pStyle w:val="style32"/>
                            <w:rPr>
                              <w:rFonts w:ascii="仿宋_GB2312" w:cs="仿宋_GB2312" w:hAnsi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cs="仿宋_GB2312" w:hAnsi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cs="仿宋_GB2312" w:hAnsi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cs="仿宋_GB2312" w:hAnsi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cs="仿宋_GB2312" w:hAnsi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cs="仿宋_GB2312" w:hAnsi="仿宋_GB2312" w:hint="eastAsia"/>
                              <w:sz w:val="28"/>
                              <w:szCs w:val="28"/>
                            </w:rPr>
                            <w:t>58</w:t>
                          </w:r>
                          <w:r>
                            <w:rPr>
                              <w:rFonts w:ascii="仿宋_GB2312" w:cs="仿宋_GB2312" w:hAnsi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cs="仿宋_GB2312" w:hAnsi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100" filled="f" stroked="f" style="position:absolute;margin-left:0.0pt;margin-top:0.0pt;width:144.0pt;height:144.0pt;z-index:2;mso-position-horizontal:outside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>
                        <w:rFonts w:ascii="仿宋_GB2312" w:cs="仿宋_GB2312" w:hAnsi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cs="仿宋_GB2312" w:hAnsi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cs="仿宋_GB2312" w:hAnsi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cs="仿宋_GB2312" w:hAnsi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cs="仿宋_GB2312" w:hAnsi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cs="仿宋_GB2312" w:hAnsi="仿宋_GB2312" w:hint="eastAsia"/>
                        <w:sz w:val="28"/>
                        <w:szCs w:val="28"/>
                      </w:rPr>
                      <w:t>58</w:t>
                    </w:r>
                    <w:r>
                      <w:rPr>
                        <w:rFonts w:ascii="仿宋_GB2312" w:cs="仿宋_GB2312" w:hAnsi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cs="仿宋_GB2312" w:hAnsi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D0E86812"/>
    <w:lvl w:ilvl="0">
      <w:start w:val="1"/>
      <w:numFmt w:val="decimal"/>
      <w:suff w:val="space"/>
      <w:lvlText w:val="%1.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28"/>
    <w:qFormat/>
    <w:uiPriority w:val="0"/>
    <w:pPr>
      <w:widowControl w:val="false"/>
      <w:spacing w:lineRule="atLeast" w:line="240"/>
      <w:jc w:val="both"/>
    </w:pPr>
    <w:rPr>
      <w:rFonts w:ascii="Times New Roman" w:cs="Times New Roman" w:eastAsia="仿宋_GB2312" w:hAnsi="Times New Roman"/>
      <w:spacing w:val="-6"/>
      <w:kern w:val="2"/>
      <w:sz w:val="32"/>
      <w:lang w:val="en-US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28">
    <w:name w:val="Normal Indent"/>
    <w:basedOn w:val="style0"/>
    <w:next w:val="style28"/>
    <w:qFormat/>
    <w:uiPriority w:val="0"/>
    <w:pPr>
      <w:ind w:firstLine="200" w:firstLineChars="200"/>
    </w:pPr>
    <w:rPr>
      <w:rFonts w:ascii="Calibri" w:cs="Times New Roman" w:eastAsia="宋体" w:hAnsi="Calibri"/>
    </w:rPr>
  </w:style>
  <w:style w:type="paragraph" w:styleId="style66">
    <w:name w:val="Body Text"/>
    <w:basedOn w:val="style0"/>
    <w:next w:val="style66"/>
    <w:qFormat/>
    <w:uiPriority w:val="0"/>
    <w:pPr>
      <w:spacing w:after="120"/>
    </w:pPr>
    <w:rPr>
      <w:rFonts w:ascii="Calibri" w:cs="Times New Roman" w:eastAsia="宋体" w:hAnsi="Calibri"/>
    </w:rPr>
  </w:style>
  <w:style w:type="paragraph" w:styleId="style82">
    <w:name w:val="Body Text Indent 2"/>
    <w:basedOn w:val="style0"/>
    <w:next w:val="style82"/>
    <w:qFormat/>
    <w:uiPriority w:val="0"/>
    <w:pPr>
      <w:spacing w:after="120" w:lineRule="auto" w:line="480"/>
      <w:ind w:left="420" w:leftChars="200"/>
    </w:pPr>
    <w:rPr>
      <w:rFonts w:ascii="Calibri" w:cs="Times New Roman" w:eastAsia="宋体" w:hAnsi="Calibri"/>
    </w:rPr>
  </w:style>
  <w:style w:type="paragraph" w:styleId="style153">
    <w:name w:val="Balloon Text"/>
    <w:basedOn w:val="style0"/>
    <w:next w:val="style153"/>
    <w:qFormat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overflowPunct w:val="false"/>
      <w:autoSpaceDE w:val="false"/>
      <w:autoSpaceDN w:val="false"/>
      <w:adjustRightInd w:val="false"/>
      <w:spacing w:lineRule="atLeast" w:line="240"/>
      <w:jc w:val="both"/>
      <w:textAlignment w:val="baseline"/>
    </w:pPr>
    <w:rPr>
      <w:sz w:val="20"/>
    </w:rPr>
  </w:style>
  <w:style w:type="character" w:styleId="style41">
    <w:name w:val="page number"/>
    <w:basedOn w:val="style65"/>
    <w:next w:val="style41"/>
    <w:qFormat/>
    <w:uiPriority w:val="0"/>
  </w:style>
  <w:style w:type="paragraph" w:customStyle="1" w:styleId="style4097">
    <w:name w:val="1.正文"/>
    <w:basedOn w:val="style0"/>
    <w:next w:val="style4097"/>
    <w:qFormat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oleObject" Target="embeddings/oleObject1.bin"/><Relationship Id="rId4" Type="http://schemas.openxmlformats.org/officeDocument/2006/relationships/footer" Target="footer1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footer" Target="footer2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Words>614</Words>
  <Pages>1</Pages>
  <Characters>618</Characters>
  <Application>WPS Office</Application>
  <DocSecurity>0</DocSecurity>
  <Paragraphs>111</Paragraphs>
  <ScaleCrop>false</ScaleCrop>
  <LinksUpToDate>false</LinksUpToDate>
  <CharactersWithSpaces>624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2023-07-26T07:14:00Z</dcterms:created>
  <dc:creator>雨后晴空</dc:creator>
  <lastModifiedBy>M2011K2C</lastModifiedBy>
  <dcterms:modified xsi:type="dcterms:W3CDTF">2023-08-03T01:57:25Z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45BE735BCB3143CBAD97FB354D13AC95_11</vt:lpwstr>
  </property>
</Properties>
</file>